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7D" w:rsidRDefault="000E717D" w:rsidP="002A55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7D" w:rsidRDefault="000E717D" w:rsidP="002A55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17D" w:rsidRDefault="000E717D" w:rsidP="002A55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5550" cy="9134475"/>
            <wp:effectExtent l="19050" t="0" r="0" b="0"/>
            <wp:docPr id="1" name="Рисунок 1" descr="C:\Users\07\Pictures\2018-05-10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Pictures\2018-05-10 2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65" cy="913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5532" w:rsidRPr="00DD3B9C" w:rsidRDefault="002A5532" w:rsidP="002A55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Рабочая программа по предмету «География» 6 класса разработана в соответствии с нормативно-правовыми и   инструктивно – методическими документами:</w:t>
      </w:r>
    </w:p>
    <w:p w:rsidR="002A5532" w:rsidRPr="00DD3B9C" w:rsidRDefault="002A5532" w:rsidP="002A5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общего образования, утвержденным  приказом  Министерства образования  и науки Российской Федерации от 17 декабря  2010 г.  № 1897.</w:t>
      </w:r>
    </w:p>
    <w:p w:rsidR="002A5532" w:rsidRPr="00DD3B9C" w:rsidRDefault="002A5532" w:rsidP="002A5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РФ «Об образовании» (ст.28).</w:t>
      </w:r>
    </w:p>
    <w:p w:rsidR="002A5532" w:rsidRPr="00DD3B9C" w:rsidRDefault="002A5532" w:rsidP="002A553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Типовое положение об общеобразовательном учреждении (п. 36)</w:t>
      </w:r>
    </w:p>
    <w:p w:rsidR="002A5532" w:rsidRPr="00DD3B9C" w:rsidRDefault="002A5532" w:rsidP="002A553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Минобрнауки</w:t>
      </w:r>
      <w:proofErr w:type="spellEnd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образования», с изменениями, внесенными  приказом МОН РФ   от 05.07. 2017 г. №629;</w:t>
      </w:r>
    </w:p>
    <w:p w:rsidR="002A5532" w:rsidRPr="00DD3B9C" w:rsidRDefault="002A5532" w:rsidP="002A553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Авторская программа основного общего образования по географии под ред. Е.М. </w:t>
      </w:r>
      <w:proofErr w:type="spellStart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31842"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омогацких</w:t>
      </w:r>
      <w:proofErr w:type="spellEnd"/>
      <w:r w:rsidR="00131842"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 Русское слово, 2016</w:t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г;</w:t>
      </w:r>
    </w:p>
    <w:p w:rsidR="002A5532" w:rsidRPr="00DD3B9C" w:rsidRDefault="002A5532" w:rsidP="002A5532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Учебный план  МКОУ «СОШ №3» с.п. </w:t>
      </w:r>
      <w:proofErr w:type="spellStart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Сармаково</w:t>
      </w:r>
      <w:proofErr w:type="spellEnd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2017 – 2018 учебный год.</w:t>
      </w:r>
    </w:p>
    <w:p w:rsidR="002A5532" w:rsidRPr="00DD3B9C" w:rsidRDefault="002A5532" w:rsidP="002A5532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 о порядке разработки, рассмотрения и утверждения рабочих программ уч</w:t>
      </w:r>
      <w:r w:rsidR="00FC3D7F"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ебных предметов МКОУ «СОШ №3».</w:t>
      </w:r>
    </w:p>
    <w:p w:rsidR="002A5532" w:rsidRPr="00DD3B9C" w:rsidRDefault="002A5532" w:rsidP="002A5532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образовательная программа основного общего образования МКОУ «СОШ №3» с.п. </w:t>
      </w:r>
      <w:proofErr w:type="spellStart"/>
      <w:r w:rsidRPr="00DD3B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DD3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 учебный год.</w:t>
      </w:r>
    </w:p>
    <w:p w:rsidR="002A5532" w:rsidRPr="00DD3B9C" w:rsidRDefault="002A5532" w:rsidP="002A5532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A9B" w:rsidRPr="00DD3B9C" w:rsidRDefault="00D15A9B" w:rsidP="00DE1C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I. Планируемые результаты освоения программы в соответствии </w:t>
      </w:r>
      <w:proofErr w:type="gramStart"/>
      <w:r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proofErr w:type="gramEnd"/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требованиями ФГОС.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A9B" w:rsidRPr="00DD3B9C" w:rsidRDefault="00FC3D7F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15A9B"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 позволяет добиваться  следующих  результатов  освоения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программы основного общего образования.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A9B" w:rsidRPr="00DD3B9C" w:rsidRDefault="00FC3D7F" w:rsidP="00DE1C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15A9B"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 результаты: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российской гражданской идентичности: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патриотизма, любви и уважения к Отечеству, чувства гордости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свою Родину;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единства географического пространства России как единой среды проживания населяющих ее народов, определяющей общность их исторических судеб;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воспитание чувства ответственности и долга перед Родиной;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профессиональных предпочтений с учетом устойчивых познавательных интересов;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личностных представлений о целостности природы, населения и хозяйства Земли и ее ѐ крупных районов и стран, о России как субъекте мирового географического  пространства, ее ѐ месте и роли в современном мире;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значимости и общности глобальных проблем  человечества;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уважительного отношения к истории, культуре, национальным особенностям, традициям и образу жизни  других народов.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A9B" w:rsidRPr="00DD3B9C" w:rsidRDefault="00FC3D7F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proofErr w:type="spellStart"/>
      <w:r w:rsidR="00D15A9B"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Метапредметные</w:t>
      </w:r>
      <w:proofErr w:type="spellEnd"/>
      <w:r w:rsidR="00D15A9B"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результаты: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в соответствии с изменяющейся ситуацией;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оценивать правильность выполнения учебной  задачи, собственные возможности ее ѐ решения;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владение основами самоконтроля, самооценки, принятия  решений и осуществления осознанного выбора в учебной и   познавательной деятельности;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умение определять понятия, делать обобщения, устанавливать 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рассуждение, умозаключение (индуктивное, дедуктивное и по аналогии) и делать выводы.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A9B" w:rsidRPr="00DD3B9C" w:rsidRDefault="00FC3D7F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D15A9B" w:rsidRPr="00DD3B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о географической науке, еѐ роли в освоении планеты человеком, о географических знаниях  как компоненте научной картины мира, их необходимости для  решения современных практических задач человечества и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страны, в том числе задачи охраны окружающей среды  и рационального природопользования;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первичных навыков использования  территориального подхода как основы географического  мышления для осознания своего места в </w:t>
      </w:r>
      <w:proofErr w:type="gramStart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целостном</w:t>
      </w:r>
      <w:proofErr w:type="gramEnd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многообразном и быстро изменяющемся </w:t>
      </w:r>
      <w:proofErr w:type="gramStart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мире</w:t>
      </w:r>
      <w:proofErr w:type="gramEnd"/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адекватной  ориентации в нем;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представлений и основополагающих знаний о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целостности и неоднородности Земли как планеты людей в пространстве и во времени, об основных этапах ее 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овладение элементарными практическими умениями использования приборов и инструментов для определения   количественных и качественных характеристик компонентов  географической среды, в том числе ее  экологических параметров;</w:t>
      </w:r>
    </w:p>
    <w:p w:rsidR="00D15A9B" w:rsidRPr="00DD3B9C" w:rsidRDefault="00D15A9B" w:rsidP="00D15A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0"/>
      </w:r>
      <w:r w:rsidRPr="00DD3B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общения.</w:t>
      </w:r>
    </w:p>
    <w:p w:rsidR="00D15A9B" w:rsidRPr="00DD3B9C" w:rsidRDefault="00D15A9B" w:rsidP="00D15A9B">
      <w:pPr>
        <w:rPr>
          <w:rFonts w:ascii="Times New Roman" w:hAnsi="Times New Roman" w:cs="Times New Roman"/>
          <w:sz w:val="28"/>
          <w:szCs w:val="28"/>
        </w:rPr>
      </w:pPr>
    </w:p>
    <w:p w:rsidR="00DE1C22" w:rsidRPr="00DD3B9C" w:rsidRDefault="00DE1C22" w:rsidP="00DE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1C22" w:rsidRPr="00DD3B9C" w:rsidRDefault="00DE1C22" w:rsidP="00DE1C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proofErr w:type="gramStart"/>
      <w:r w:rsidRPr="00DD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 w:rsidRPr="00DD3B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</w:t>
      </w:r>
      <w:proofErr w:type="gramEnd"/>
      <w:r w:rsidRPr="00DD3B9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предмета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1. Земля как планета </w:t>
      </w:r>
      <w:r w:rsidRPr="00DD3B9C">
        <w:rPr>
          <w:rFonts w:ascii="Times New Roman" w:eastAsia="Calibri" w:hAnsi="Times New Roman" w:cs="Times New Roman"/>
          <w:b/>
          <w:sz w:val="28"/>
          <w:szCs w:val="28"/>
        </w:rPr>
        <w:t>(5 часов)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темы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Земля и Вселенная.  Влияние космоса на Землю и жизнь людей. Форма, размеры и движения Земли. Суточное вращение вокруг своей оси и годовое вращение вокруг Солнца, их главные следствия. Дни равноденствий и солнцестояний. Градусная сеть, система </w:t>
      </w:r>
      <w:r w:rsidRPr="00DD3B9C">
        <w:rPr>
          <w:rFonts w:ascii="Times New Roman" w:hAnsi="Times New Roman" w:cs="Times New Roman"/>
          <w:sz w:val="28"/>
          <w:szCs w:val="28"/>
        </w:rPr>
        <w:t>географических</w:t>
      </w: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 координат. Тропики и полярные круги. Распределение света и тепла на поверхности Земли. Тепловые пояса.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Учебные понятия: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Солнечная система, эллипсоид, природные циклы и ритмы, глобус, экватор, полюс, меридиан, параллель, географическая широта, географическая долгота, географические координаты. </w:t>
      </w:r>
      <w:proofErr w:type="gramEnd"/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Земля — часть Солнечной системы, находящаяся под влиянием других ее элементов (Солнца, Луны)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Создание системы географических координат  связано с осевым движением Земли.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Шарообразность Земли и наклон оси ее суточного вращение — определяют распределение тепла и света на ее поверхности.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</w:t>
      </w:r>
      <w:r w:rsidRPr="00DD3B9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E1C22" w:rsidRPr="00DD3B9C" w:rsidRDefault="00DE1C22" w:rsidP="00DE1C22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влияние космоса на жизнь на Земле;</w:t>
      </w:r>
    </w:p>
    <w:p w:rsidR="00DE1C22" w:rsidRPr="00DD3B9C" w:rsidRDefault="00DE1C22" w:rsidP="00DE1C22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географические следствия движения Земли;</w:t>
      </w:r>
    </w:p>
    <w:p w:rsidR="00DE1C22" w:rsidRPr="00DD3B9C" w:rsidRDefault="00DE1C22" w:rsidP="00DE1C22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особенности распределения света и тепла по поверхности Земли.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определять</w:t>
      </w:r>
      <w:r w:rsidRPr="00DD3B9C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</w:p>
    <w:p w:rsidR="00DE1C22" w:rsidRPr="00DD3B9C" w:rsidRDefault="00DE1C22" w:rsidP="00DE1C22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географические координаты;</w:t>
      </w:r>
    </w:p>
    <w:p w:rsidR="00DE1C22" w:rsidRPr="00DD3B9C" w:rsidRDefault="00DE1C22" w:rsidP="00DE1C22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особенности распределения света и тепла в дни равноденствий и солнцестояний;</w:t>
      </w:r>
    </w:p>
    <w:p w:rsidR="00DE1C22" w:rsidRPr="00DD3B9C" w:rsidRDefault="00DE1C22" w:rsidP="00DE1C22">
      <w:pPr>
        <w:numPr>
          <w:ilvl w:val="0"/>
          <w:numId w:val="6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географические следствия движений Земли.</w:t>
      </w:r>
    </w:p>
    <w:p w:rsidR="00DE1C22" w:rsidRPr="00DD3B9C" w:rsidRDefault="00DE1C22" w:rsidP="00DE1C22">
      <w:pPr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работы:  </w:t>
      </w:r>
    </w:p>
    <w:p w:rsidR="00DE1C22" w:rsidRPr="00DD3B9C" w:rsidRDefault="00DE1C22" w:rsidP="00DE1C22">
      <w:pPr>
        <w:numPr>
          <w:ilvl w:val="0"/>
          <w:numId w:val="7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Определение по карте географических координат различных географических объектов.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Тема 2. Географическая карта </w:t>
      </w:r>
      <w:r w:rsidRPr="00DD3B9C">
        <w:rPr>
          <w:rFonts w:ascii="Times New Roman" w:eastAsia="Calibri" w:hAnsi="Times New Roman" w:cs="Times New Roman"/>
          <w:b/>
          <w:sz w:val="28"/>
          <w:szCs w:val="28"/>
        </w:rPr>
        <w:t>(4 часа)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темы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Способы изображения местности. Географическая карта. Масштаб и его виды. Условные знаки: значки, качественный фон, изолинии. Виды карт по масштабу и </w:t>
      </w:r>
      <w:r w:rsidRPr="00DD3B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содержанию. Понятие о плане местности и топографической карте. Азимут. Движение по азимуту. Изображение рельефа: изолинии, </w:t>
      </w:r>
      <w:proofErr w:type="spellStart"/>
      <w:r w:rsidRPr="00DD3B9C">
        <w:rPr>
          <w:rFonts w:ascii="Times New Roman" w:eastAsia="Calibri" w:hAnsi="Times New Roman" w:cs="Times New Roman"/>
          <w:sz w:val="28"/>
          <w:szCs w:val="28"/>
        </w:rPr>
        <w:t>бергштрихи</w:t>
      </w:r>
      <w:proofErr w:type="spellEnd"/>
      <w:r w:rsidRPr="00DD3B9C">
        <w:rPr>
          <w:rFonts w:ascii="Times New Roman" w:eastAsia="Calibri" w:hAnsi="Times New Roman" w:cs="Times New Roman"/>
          <w:sz w:val="28"/>
          <w:szCs w:val="28"/>
        </w:rPr>
        <w:t>, послойная окраска. Абсолютная и относительная высота. Шкала высот и глубин.  Значение планов и ка</w:t>
      </w: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>рт в пр</w:t>
      </w:r>
      <w:proofErr w:type="gramEnd"/>
      <w:r w:rsidRPr="00DD3B9C">
        <w:rPr>
          <w:rFonts w:ascii="Times New Roman" w:eastAsia="Calibri" w:hAnsi="Times New Roman" w:cs="Times New Roman"/>
          <w:sz w:val="28"/>
          <w:szCs w:val="28"/>
        </w:rPr>
        <w:t>актической деятельности человека.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понятия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>Географическая карта, план местности, азимут, масштаб, легенда карты, горизонтали, условные знаки.</w:t>
      </w:r>
      <w:proofErr w:type="gramEnd"/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Картографические изображения земной поверхности помогают людям «увидеть» нашу Землю и её части.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План, карта, глобус – точные модели земной поверхности, с помощью которых можно решать множество задач: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Географическая карта — сложный чертеж, выполненный с соблюдение определенных правил.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8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объяснять:</w:t>
      </w:r>
    </w:p>
    <w:p w:rsidR="00DE1C22" w:rsidRPr="00DD3B9C" w:rsidRDefault="00DE1C22" w:rsidP="00DE1C22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свойства географической карты и плана местности;</w:t>
      </w:r>
    </w:p>
    <w:p w:rsidR="00DE1C22" w:rsidRPr="00DD3B9C" w:rsidRDefault="00DE1C22" w:rsidP="00DE1C22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специфику способов картографического изображения;</w:t>
      </w:r>
    </w:p>
    <w:p w:rsidR="00DE1C22" w:rsidRPr="00DD3B9C" w:rsidRDefault="00DE1C22" w:rsidP="00DE1C22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отличия видов условных знаков;</w:t>
      </w:r>
    </w:p>
    <w:p w:rsidR="00DE1C22" w:rsidRPr="00DD3B9C" w:rsidRDefault="00DE1C22" w:rsidP="00DE1C22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отличия видов масштабов;</w:t>
      </w:r>
    </w:p>
    <w:p w:rsidR="00DE1C22" w:rsidRPr="00DD3B9C" w:rsidRDefault="00DE1C22" w:rsidP="00DE1C22">
      <w:pPr>
        <w:numPr>
          <w:ilvl w:val="0"/>
          <w:numId w:val="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значение планов и ка</w:t>
      </w: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>рт в пр</w:t>
      </w:r>
      <w:proofErr w:type="gramEnd"/>
      <w:r w:rsidRPr="00DD3B9C">
        <w:rPr>
          <w:rFonts w:ascii="Times New Roman" w:eastAsia="Calibri" w:hAnsi="Times New Roman" w:cs="Times New Roman"/>
          <w:sz w:val="28"/>
          <w:szCs w:val="28"/>
        </w:rPr>
        <w:t>актической деятельности человека.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определять: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существенные признаки плана, карты и глобуса;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классифицировать по заданным признакам план, карту, глобус;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расстояния по карте;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азимут по карте местности;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абсолютную и относительную высоту;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читать условные знаки;</w:t>
      </w:r>
    </w:p>
    <w:p w:rsidR="00DE1C22" w:rsidRPr="00DD3B9C" w:rsidRDefault="00DE1C22" w:rsidP="00DE1C22">
      <w:pPr>
        <w:numPr>
          <w:ilvl w:val="0"/>
          <w:numId w:val="10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масштаб карты.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Практические работы: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1. Определение направлений и расстояний по карте</w:t>
      </w:r>
    </w:p>
    <w:p w:rsidR="00DE1C22" w:rsidRPr="00DD3B9C" w:rsidRDefault="00DE1C22" w:rsidP="00DE1C22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 xml:space="preserve">Определение сторон горизонта с помощью компаса и передвижение по азимуту.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left="284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 xml:space="preserve">   3.Составление или чтение  простейшего плана местности.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Тема 3. Литосфера </w:t>
      </w: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(7 часов)</w:t>
      </w:r>
    </w:p>
    <w:p w:rsidR="00DE1C22" w:rsidRPr="00DD3B9C" w:rsidRDefault="00DE1C22" w:rsidP="00DE1C22">
      <w:pPr>
        <w:tabs>
          <w:tab w:val="left" w:pos="709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темы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Внутреннее строение Земного шара: ядро, мантия, литосфера, земная кора. Земная кора – верхняя часть литосферы. Материковая и океаническая земная кора. Способы изучения земных недр. Горные породы, слагающие земную кору: магматические, осадочные и метаморфические.  Полезные ископаемые, основные принципы их </w:t>
      </w:r>
      <w:r w:rsidRPr="00DD3B9C">
        <w:rPr>
          <w:rFonts w:ascii="Times New Roman" w:eastAsia="Calibri" w:hAnsi="Times New Roman" w:cs="Times New Roman"/>
          <w:sz w:val="28"/>
          <w:szCs w:val="28"/>
        </w:rPr>
        <w:lastRenderedPageBreak/>
        <w:t>размещения. Внутренние процессы, изменяющие поверхность Земли. Виды движения земной коры. Землетрясения и вулканизм. Основные формы рельефа суши: горы и равнины, их различие по высоте. Внешние силы, изменяющие поверхность Земли: выветривание, деятельность текучих вод, деятельность подземных вод,  ветра, льда, деятельность человека. Рельеф дна Мирового океана. Особенности жизни, быта и хозяйственной деятельности людей в горах и на равнинах. Природные памятники литосферы.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Учебные понятия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>Земное ядро, мантия (нижняя, средняя и верхняя), земная кора, литосфера, горные породы (магматические, осадочные, химические, биологические,  метаморфические).</w:t>
      </w:r>
      <w:proofErr w:type="gramEnd"/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 Землетрясения, сейсмология, эпицентр, движения земной коры, вулкан и его составные части, полезные ископаемые (осадочные и магматические). Рельеф, горы, равнины, выветривание, внешние и внутренние силы, формирующие рельеф, техногенные процессы.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Движение вещества внутри Земли проявляется в разнообразных геологических процессах на поверхности Земли;</w:t>
      </w:r>
    </w:p>
    <w:p w:rsidR="00DE1C22" w:rsidRPr="00DD3B9C" w:rsidRDefault="00DE1C22" w:rsidP="00DE1C22">
      <w:pPr>
        <w:widowControl w:val="0"/>
        <w:numPr>
          <w:ilvl w:val="0"/>
          <w:numId w:val="11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Полезные ископаемые – самая важная для человека часть богатств литосферы. </w:t>
      </w:r>
    </w:p>
    <w:p w:rsidR="00DE1C22" w:rsidRPr="00DD3B9C" w:rsidRDefault="00DE1C22" w:rsidP="00DE1C22">
      <w:pPr>
        <w:widowControl w:val="0"/>
        <w:numPr>
          <w:ilvl w:val="0"/>
          <w:numId w:val="11"/>
        </w:numPr>
        <w:tabs>
          <w:tab w:val="left" w:pos="709"/>
          <w:tab w:val="left" w:pos="851"/>
          <w:tab w:val="left" w:pos="1135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Рельеф – результат взаимодействия внутренних и внешних сил.</w:t>
      </w:r>
      <w:r w:rsidRPr="00DD3B9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D3B9C">
        <w:rPr>
          <w:rFonts w:ascii="Times New Roman" w:eastAsia="Calibri" w:hAnsi="Times New Roman" w:cs="Times New Roman"/>
          <w:sz w:val="28"/>
          <w:szCs w:val="28"/>
        </w:rPr>
        <w:br/>
        <w:t>Рельеф влияет и на особенности природы и на образ жизни людей.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объяснять:</w:t>
      </w:r>
    </w:p>
    <w:p w:rsidR="00DE1C22" w:rsidRPr="00DD3B9C" w:rsidRDefault="00DE1C22" w:rsidP="00DE1C22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особенности внутреннего строения Земли;</w:t>
      </w:r>
    </w:p>
    <w:p w:rsidR="00DE1C22" w:rsidRPr="00DD3B9C" w:rsidRDefault="00DE1C22" w:rsidP="00DE1C22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причины и следствия движения земной коры;</w:t>
      </w:r>
    </w:p>
    <w:p w:rsidR="00DE1C22" w:rsidRPr="00DD3B9C" w:rsidRDefault="00DE1C22" w:rsidP="00DE1C22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действие внутренних и внешних сил на формирование рельефа;</w:t>
      </w:r>
    </w:p>
    <w:p w:rsidR="00DE1C22" w:rsidRPr="00DD3B9C" w:rsidRDefault="00DE1C22" w:rsidP="00DE1C22">
      <w:pPr>
        <w:numPr>
          <w:ilvl w:val="0"/>
          <w:numId w:val="1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особенности жизни, быта и хозяйственной деятельности людей в горах и равнинах.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Умение определять</w:t>
      </w:r>
      <w:r w:rsidRPr="00DD3B9C">
        <w:rPr>
          <w:rFonts w:ascii="Times New Roman" w:eastAsia="Calibri" w:hAnsi="Times New Roman" w:cs="Times New Roman"/>
          <w:bCs/>
          <w:i/>
          <w:sz w:val="28"/>
          <w:szCs w:val="28"/>
        </w:rPr>
        <w:t>:</w:t>
      </w:r>
    </w:p>
    <w:p w:rsidR="00DE1C22" w:rsidRPr="00DD3B9C" w:rsidRDefault="00DE1C22" w:rsidP="00DE1C22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существенные признаки понятий;</w:t>
      </w:r>
    </w:p>
    <w:p w:rsidR="00DE1C22" w:rsidRPr="00DD3B9C" w:rsidRDefault="00DE1C22" w:rsidP="00DE1C22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по заданным признакам горные породы и минералы;</w:t>
      </w:r>
    </w:p>
    <w:p w:rsidR="00DE1C22" w:rsidRPr="00DD3B9C" w:rsidRDefault="00DE1C22" w:rsidP="00DE1C22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отличие видов земной коры;</w:t>
      </w:r>
    </w:p>
    <w:p w:rsidR="00DE1C22" w:rsidRPr="00DD3B9C" w:rsidRDefault="00DE1C22" w:rsidP="00DE1C22">
      <w:pPr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виды форм рельефа.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Тема 4. Атмосфера </w:t>
      </w: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(8 часов)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темы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Атмосфера: ее состав, строение и значение. Нагревание земной поверхности и воздуха. Температура воздуха. Особенности суточного хода температуры воздуха в зависимости от высоты солнца над горизонтом. Атмосферное давление. Ветер и причины его возникновения. Бриз. Влажность воздуха. Туман. Облака. Атмосферные </w:t>
      </w:r>
      <w:r w:rsidRPr="00DD3B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осадки. Погода, причины ее изменения, предсказание погоды. Климат и климатообразующие факторы. Зависимость климата от географической широты и высоты местности над уровнем моря Адаптация человека к  климатическим условиям.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Учебные понятия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>Атмосфера, тропосфера, стратосфера, верхние слои атмосферы, тепловые пояса, атмосферное давление, ветер, конденсация водяного пара, атмосферные осадки, погода, воздушные массы, климат.</w:t>
      </w:r>
      <w:proofErr w:type="gramEnd"/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Воздушная оболочка планеты имеет огромное значение для жизни на Земле:</w:t>
      </w:r>
    </w:p>
    <w:p w:rsidR="00DE1C22" w:rsidRPr="00DD3B9C" w:rsidRDefault="00DE1C22" w:rsidP="00DE1C22">
      <w:pPr>
        <w:widowControl w:val="0"/>
        <w:numPr>
          <w:ilvl w:val="0"/>
          <w:numId w:val="14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Характеристики состояния атмосферы (температура, влажность, атмосферное давление, направление и сила ветра, влажность, осадки) находятся в тесной взаимосвязи.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объяснять:</w:t>
      </w:r>
    </w:p>
    <w:p w:rsidR="00DE1C22" w:rsidRPr="00DD3B9C" w:rsidRDefault="00DE1C22" w:rsidP="00DE1C22">
      <w:pPr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закономерности географической оболочки на примере атмосферы;</w:t>
      </w:r>
    </w:p>
    <w:p w:rsidR="00DE1C22" w:rsidRPr="00DD3B9C" w:rsidRDefault="00DE1C22" w:rsidP="00DE1C22">
      <w:pPr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вертикальное строение атмосферы, изменение давления и температуры воздуха в зависимости от высоты, теплых поясов, циркуляции атмосферы, климатических поясов и др.;</w:t>
      </w:r>
    </w:p>
    <w:p w:rsidR="00DE1C22" w:rsidRPr="00DD3B9C" w:rsidRDefault="00DE1C22" w:rsidP="00DE1C22">
      <w:pPr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причины возникновения природных явлений в атмосфере;</w:t>
      </w:r>
    </w:p>
    <w:p w:rsidR="00DE1C22" w:rsidRPr="00DD3B9C" w:rsidRDefault="00DE1C22" w:rsidP="00DE1C22">
      <w:pPr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зависимость климата от географической широты и высоты местности над уровнем моря;</w:t>
      </w:r>
    </w:p>
    <w:p w:rsidR="00DE1C22" w:rsidRPr="00DD3B9C" w:rsidRDefault="00DE1C22" w:rsidP="00DE1C22">
      <w:pPr>
        <w:numPr>
          <w:ilvl w:val="0"/>
          <w:numId w:val="15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особенности адаптации человека к климатическим условиям.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определять:</w:t>
      </w:r>
    </w:p>
    <w:p w:rsidR="00DE1C22" w:rsidRPr="00DD3B9C" w:rsidRDefault="00DE1C22" w:rsidP="00DE1C22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существенные признаки понятий;</w:t>
      </w:r>
    </w:p>
    <w:p w:rsidR="00DE1C22" w:rsidRPr="00DD3B9C" w:rsidRDefault="00DE1C22" w:rsidP="00DE1C22">
      <w:pPr>
        <w:numPr>
          <w:ilvl w:val="0"/>
          <w:numId w:val="16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основные показатели погоды.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Практические работы: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1. Построение розы ветров, диаграмм облачности и осадков по имеющимся данным. Выявление причин изменения погоды.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Тема 5. Гидросфера </w:t>
      </w:r>
      <w:r w:rsidR="00D07D3F"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(4</w:t>
      </w: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часа)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темы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Гидросфера и ее состав. Мировой круговорот воды. Значение гидросферы. Воды суши. Подземные воды (грунтовые, межпластовые, артезианские), их происхождение</w:t>
      </w: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 условия залегания и использования.  Реки: горные и равнинные. Речная система, бассейн, водораздел. Пороги и водопады.  Озера проточные и бессточные. Природные льды: многолетняя мерзлота,  ледники (горные и покровные).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Учебные понятия: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3B9C">
        <w:rPr>
          <w:rFonts w:ascii="Times New Roman" w:eastAsia="Calibri" w:hAnsi="Times New Roman" w:cs="Times New Roman"/>
          <w:sz w:val="28"/>
          <w:szCs w:val="28"/>
        </w:rPr>
        <w:lastRenderedPageBreak/>
        <w:t>Гидросфера, круговорот воды, грунтовые, межпластовые и артезианские воды, речная система, исток, устье, русло и бассейн реки, проточные и бессточные озера, ледники, айсберги, многолетняя мерзлота.</w:t>
      </w:r>
      <w:proofErr w:type="gramEnd"/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C22" w:rsidRPr="00DD3B9C" w:rsidRDefault="00DE1C22" w:rsidP="00DE1C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left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C22" w:rsidRPr="00DD3B9C" w:rsidRDefault="00DE1C22" w:rsidP="00DE1C22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Вода – уникальнейшее вещество, которое может находиться на Земле одновременно в трех агрегатных состояниях. Жизнь на нашей планете зародилась в воде и не может без нее существовать.</w:t>
      </w:r>
    </w:p>
    <w:p w:rsidR="00DE1C22" w:rsidRPr="00DD3B9C" w:rsidRDefault="00DE1C22" w:rsidP="00DE1C22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Необходимость рационального использования воды.</w:t>
      </w:r>
    </w:p>
    <w:p w:rsidR="00DE1C22" w:rsidRPr="00DD3B9C" w:rsidRDefault="00DE1C22" w:rsidP="00DE1C22">
      <w:pPr>
        <w:widowControl w:val="0"/>
        <w:numPr>
          <w:ilvl w:val="0"/>
          <w:numId w:val="17"/>
        </w:numPr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Круговорот воды осуществляется во всех оболочках планеты.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объяснять:</w:t>
      </w:r>
    </w:p>
    <w:p w:rsidR="00DE1C22" w:rsidRPr="00DD3B9C" w:rsidRDefault="00DE1C22" w:rsidP="00DE1C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закономерности географической оболочки на примере гидросферы;</w:t>
      </w:r>
    </w:p>
    <w:p w:rsidR="00DE1C22" w:rsidRPr="00DD3B9C" w:rsidRDefault="00DE1C22" w:rsidP="00DE1C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выделение существенных признаков частей Мирового океана;</w:t>
      </w:r>
    </w:p>
    <w:p w:rsidR="00DE1C22" w:rsidRPr="00DD3B9C" w:rsidRDefault="00DE1C22" w:rsidP="00DE1C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особенности состава и строения гидросферы;</w:t>
      </w:r>
    </w:p>
    <w:p w:rsidR="00DE1C22" w:rsidRPr="00DD3B9C" w:rsidRDefault="00DE1C22" w:rsidP="00DE1C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условия залегания и использования подземных вод;</w:t>
      </w:r>
    </w:p>
    <w:p w:rsidR="00DE1C22" w:rsidRPr="00DD3B9C" w:rsidRDefault="00DE1C22" w:rsidP="00DE1C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условия образования рек, озер, природных льдов;</w:t>
      </w:r>
    </w:p>
    <w:p w:rsidR="00DE1C22" w:rsidRPr="00DD3B9C" w:rsidRDefault="00DE1C22" w:rsidP="00DE1C22">
      <w:pPr>
        <w:numPr>
          <w:ilvl w:val="0"/>
          <w:numId w:val="18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характер взаимного влияния объектов гидросферы и человека друг на друга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Умение определять:</w:t>
      </w:r>
    </w:p>
    <w:p w:rsidR="00DE1C22" w:rsidRPr="00DD3B9C" w:rsidRDefault="00DE1C22" w:rsidP="00DE1C22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существенные признаки понятий;</w:t>
      </w:r>
    </w:p>
    <w:p w:rsidR="00DE1C22" w:rsidRPr="00DD3B9C" w:rsidRDefault="00DE1C22" w:rsidP="00DE1C22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вид рек, озер, природных льдов;</w:t>
      </w:r>
    </w:p>
    <w:p w:rsidR="00DE1C22" w:rsidRPr="00DD3B9C" w:rsidRDefault="00DE1C22" w:rsidP="00DE1C22">
      <w:pPr>
        <w:numPr>
          <w:ilvl w:val="0"/>
          <w:numId w:val="19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особенности размещения и образования объектов гидросферы.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Практические работы: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 w:rsidR="00D07D3F" w:rsidRPr="00DD3B9C">
        <w:rPr>
          <w:rFonts w:ascii="Times New Roman" w:eastAsia="Calibri" w:hAnsi="Times New Roman" w:cs="Times New Roman"/>
          <w:bCs/>
          <w:sz w:val="28"/>
          <w:szCs w:val="28"/>
        </w:rPr>
        <w:t>Показать по физической  карте мира</w:t>
      </w:r>
      <w:r w:rsidRPr="00DD3B9C">
        <w:rPr>
          <w:rFonts w:ascii="Times New Roman" w:eastAsia="Calibri" w:hAnsi="Times New Roman" w:cs="Times New Roman"/>
          <w:bCs/>
          <w:sz w:val="28"/>
          <w:szCs w:val="28"/>
        </w:rPr>
        <w:t xml:space="preserve"> объектов гидросферы.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Тема 6. Биосфера (2 часа)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Содержание темы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Царства живой природы и их роль в природе Земли. Разнообразие животного и растительного мира.</w:t>
      </w: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DD3B9C">
        <w:rPr>
          <w:rFonts w:ascii="Times New Roman" w:eastAsia="Calibri" w:hAnsi="Times New Roman" w:cs="Times New Roman"/>
          <w:sz w:val="28"/>
          <w:szCs w:val="28"/>
        </w:rPr>
        <w:t>При</w:t>
      </w:r>
      <w:r w:rsidRPr="00DD3B9C">
        <w:rPr>
          <w:rFonts w:ascii="Times New Roman" w:eastAsia="Calibri" w:hAnsi="Times New Roman" w:cs="Times New Roman"/>
          <w:sz w:val="28"/>
          <w:szCs w:val="28"/>
        </w:rPr>
        <w:softHyphen/>
        <w:t>способление живых организмов к среде обитания в разных природ</w:t>
      </w:r>
      <w:r w:rsidRPr="00DD3B9C">
        <w:rPr>
          <w:rFonts w:ascii="Times New Roman" w:eastAsia="Calibri" w:hAnsi="Times New Roman" w:cs="Times New Roman"/>
          <w:sz w:val="28"/>
          <w:szCs w:val="28"/>
        </w:rPr>
        <w:softHyphen/>
        <w:t>ных зонах. Взаимное влияние живых организмов и неживой природы. Охрана органического мира. Красная книга МСОП.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Учебные понятия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Биосфера, Красная книга.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Персоналии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Владимир Иванович Вернадский</w:t>
      </w: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1440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Планета Земля занимает исключительное место в Солнечной системе благодаря наличию живых организмов.</w:t>
      </w:r>
    </w:p>
    <w:p w:rsidR="00DE1C22" w:rsidRPr="00DD3B9C" w:rsidRDefault="00DE1C22" w:rsidP="00DE1C22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1440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lastRenderedPageBreak/>
        <w:t>Биосфера – сложная природная система, которая оказывает влияние на сами живые организмы, а также на другие земные оболочки.</w:t>
      </w:r>
    </w:p>
    <w:p w:rsidR="00DE1C22" w:rsidRPr="00DD3B9C" w:rsidRDefault="00DE1C22" w:rsidP="00DE1C22">
      <w:pPr>
        <w:widowControl w:val="0"/>
        <w:numPr>
          <w:ilvl w:val="0"/>
          <w:numId w:val="20"/>
        </w:numPr>
        <w:tabs>
          <w:tab w:val="left" w:pos="709"/>
          <w:tab w:val="left" w:pos="851"/>
          <w:tab w:val="left" w:pos="1440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Биосфера – самая хрупкая, уязвимая оболочка Земли.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</w:t>
      </w:r>
      <w:r w:rsidRPr="00DD3B9C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E1C22" w:rsidRPr="00DD3B9C" w:rsidRDefault="00DE1C22" w:rsidP="00DE1C22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закономерности географической оболочки на примере биосферы;</w:t>
      </w:r>
    </w:p>
    <w:p w:rsidR="00DE1C22" w:rsidRPr="00DD3B9C" w:rsidRDefault="00DE1C22" w:rsidP="00DE1C22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особенности приспособления организмов к среде обитания;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E1C22" w:rsidRPr="00DD3B9C" w:rsidRDefault="00DE1C22" w:rsidP="00DE1C22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роль ца</w:t>
      </w:r>
      <w:proofErr w:type="gramStart"/>
      <w:r w:rsidRPr="00DD3B9C">
        <w:rPr>
          <w:rFonts w:ascii="Times New Roman" w:eastAsia="Calibri" w:hAnsi="Times New Roman" w:cs="Times New Roman"/>
          <w:bCs/>
          <w:sz w:val="28"/>
          <w:szCs w:val="28"/>
        </w:rPr>
        <w:t>рств пр</w:t>
      </w:r>
      <w:proofErr w:type="gramEnd"/>
      <w:r w:rsidRPr="00DD3B9C">
        <w:rPr>
          <w:rFonts w:ascii="Times New Roman" w:eastAsia="Calibri" w:hAnsi="Times New Roman" w:cs="Times New Roman"/>
          <w:bCs/>
          <w:sz w:val="28"/>
          <w:szCs w:val="28"/>
        </w:rPr>
        <w:t>ироды;</w:t>
      </w:r>
    </w:p>
    <w:p w:rsidR="00DE1C22" w:rsidRPr="00DD3B9C" w:rsidRDefault="00DE1C22" w:rsidP="00DE1C22">
      <w:pPr>
        <w:numPr>
          <w:ilvl w:val="0"/>
          <w:numId w:val="21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необходимость охраны органического мира.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Умение определять:</w:t>
      </w:r>
    </w:p>
    <w:p w:rsidR="00DE1C22" w:rsidRPr="00DD3B9C" w:rsidRDefault="00DE1C22" w:rsidP="00DE1C22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существенные признаки понятий;</w:t>
      </w:r>
    </w:p>
    <w:p w:rsidR="00DE1C22" w:rsidRPr="00DD3B9C" w:rsidRDefault="00DE1C22" w:rsidP="00DE1C22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сущность экологических проблем;</w:t>
      </w:r>
    </w:p>
    <w:p w:rsidR="00DE1C22" w:rsidRPr="00DD3B9C" w:rsidRDefault="00DE1C22" w:rsidP="00DE1C22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причины разнообразия растений и животных;</w:t>
      </w:r>
    </w:p>
    <w:p w:rsidR="00DE1C22" w:rsidRPr="00DD3B9C" w:rsidRDefault="00DE1C22" w:rsidP="00DE1C22">
      <w:pPr>
        <w:numPr>
          <w:ilvl w:val="0"/>
          <w:numId w:val="22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Cs/>
          <w:sz w:val="28"/>
          <w:szCs w:val="28"/>
        </w:rPr>
        <w:t>характер взаимного влияния живого и неживого мира.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Тема 7. Почва и географическая оболочка </w:t>
      </w:r>
      <w:r w:rsidR="00D07D3F"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(4</w:t>
      </w: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часа)</w:t>
      </w:r>
    </w:p>
    <w:p w:rsidR="00DE1C22" w:rsidRPr="00DD3B9C" w:rsidRDefault="00DE1C22" w:rsidP="00DE1C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D3B9C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Содержание темы</w:t>
      </w:r>
    </w:p>
    <w:p w:rsidR="00DE1C22" w:rsidRPr="00DD3B9C" w:rsidRDefault="00DE1C22" w:rsidP="00DE1C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r w:rsidRPr="00DD3B9C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Почва. Плодородие - важнейшее свойство почвы. Условия образова</w:t>
      </w:r>
      <w:r w:rsidRPr="00DD3B9C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softHyphen/>
        <w:t>ния почв разных типов. Понятие о географической оболочке. Территори</w:t>
      </w:r>
      <w:r w:rsidRPr="00DD3B9C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softHyphen/>
        <w:t>альные комплексы: природные, природно-хозяйственные. Взаимосвязь между всеми элементами географической оболочки: литосферой, атмосферой, гидросферой и биосферой. Закон географической зональности, высотная поясность. Природные зоны земного шара. Геогра</w:t>
      </w:r>
      <w:r w:rsidRPr="00DD3B9C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softHyphen/>
        <w:t>фическая оболочка как окружающая человека среда, ее изменения под воздействием деятельности человека.</w:t>
      </w:r>
    </w:p>
    <w:p w:rsidR="00DE1C22" w:rsidRPr="00DD3B9C" w:rsidRDefault="00DE1C22" w:rsidP="00DE1C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DD3B9C">
        <w:rPr>
          <w:rFonts w:ascii="Times New Roman" w:eastAsia="DejaVu Sans" w:hAnsi="Times New Roman" w:cs="Times New Roman"/>
          <w:b/>
          <w:bCs/>
          <w:kern w:val="2"/>
          <w:sz w:val="28"/>
          <w:szCs w:val="28"/>
          <w:lang w:eastAsia="hi-IN" w:bidi="hi-IN"/>
        </w:rPr>
        <w:t>Учебные понятия</w:t>
      </w:r>
    </w:p>
    <w:p w:rsidR="00DE1C22" w:rsidRPr="00DD3B9C" w:rsidRDefault="00DE1C22" w:rsidP="00DE1C22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</w:pPr>
      <w:proofErr w:type="gramStart"/>
      <w:r w:rsidRPr="00DD3B9C">
        <w:rPr>
          <w:rFonts w:ascii="Times New Roman" w:eastAsia="DejaVu Sans" w:hAnsi="Times New Roman" w:cs="Times New Roman"/>
          <w:kern w:val="2"/>
          <w:sz w:val="28"/>
          <w:szCs w:val="28"/>
          <w:lang w:eastAsia="hi-IN" w:bidi="hi-IN"/>
        </w:rPr>
        <w:t>Почва, плодородие, природный комплекс, ландшафт, природно-хозяйственный комплекс, геосфера, закон географической зональности.</w:t>
      </w:r>
      <w:proofErr w:type="gramEnd"/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Основные образовательные идеи: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Почва — особое природное образова</w:t>
      </w:r>
      <w:r w:rsidRPr="00DD3B9C">
        <w:rPr>
          <w:rFonts w:ascii="Times New Roman" w:eastAsia="Calibri" w:hAnsi="Times New Roman" w:cs="Times New Roman"/>
          <w:sz w:val="28"/>
          <w:szCs w:val="28"/>
        </w:rPr>
        <w:softHyphen/>
        <w:t>ние, возникающее в результате взаимодействия всех природных оболочек.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 географической оболочке тесно взаимодействуют все оболочки Земли.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Человеческая деятельность оказывает большое влияние на природные комплексы.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bCs/>
          <w:sz w:val="28"/>
          <w:szCs w:val="28"/>
        </w:rPr>
        <w:t>Персоналии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Василий Васильевич Докучаев.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D3B9C">
        <w:rPr>
          <w:rFonts w:ascii="Times New Roman" w:eastAsia="Calibri" w:hAnsi="Times New Roman" w:cs="Times New Roman"/>
          <w:b/>
          <w:sz w:val="28"/>
          <w:szCs w:val="28"/>
        </w:rPr>
        <w:t>Метапредметные</w:t>
      </w:r>
      <w:proofErr w:type="spellEnd"/>
      <w:r w:rsidRPr="00DD3B9C">
        <w:rPr>
          <w:rFonts w:ascii="Times New Roman" w:eastAsia="Calibri" w:hAnsi="Times New Roman" w:cs="Times New Roman"/>
          <w:b/>
          <w:sz w:val="28"/>
          <w:szCs w:val="28"/>
        </w:rPr>
        <w:t xml:space="preserve"> умения: 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ставить учебную задачу под руководством  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lastRenderedPageBreak/>
        <w:t>планировать свою деятельность под руководством учителя;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выявлять причинно-следственные связи;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определять критерии для сравнения фактов, явлений;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выслушивать и объективно оценивать другого;</w:t>
      </w:r>
    </w:p>
    <w:p w:rsidR="00DE1C22" w:rsidRPr="00DD3B9C" w:rsidRDefault="00DE1C22" w:rsidP="00DE1C22">
      <w:pPr>
        <w:widowControl w:val="0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suppressAutoHyphens/>
        <w:spacing w:after="0" w:line="240" w:lineRule="auto"/>
        <w:ind w:firstLine="454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уметь вести диалог, вырабатывая общее решение.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3B9C">
        <w:rPr>
          <w:rFonts w:ascii="Times New Roman" w:eastAsia="Calibri" w:hAnsi="Times New Roman" w:cs="Times New Roman"/>
          <w:b/>
          <w:sz w:val="28"/>
          <w:szCs w:val="28"/>
        </w:rPr>
        <w:t>Предметные умения: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объяснять:</w:t>
      </w:r>
    </w:p>
    <w:p w:rsidR="00DE1C22" w:rsidRPr="00DD3B9C" w:rsidRDefault="00DE1C22" w:rsidP="00DE1C22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закономерности образования почвы;</w:t>
      </w:r>
    </w:p>
    <w:p w:rsidR="00DE1C22" w:rsidRPr="00DD3B9C" w:rsidRDefault="00DE1C22" w:rsidP="00DE1C22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особенности строения и состава географической оболочки;</w:t>
      </w:r>
    </w:p>
    <w:p w:rsidR="00DE1C22" w:rsidRPr="00DD3B9C" w:rsidRDefault="00DE1C22" w:rsidP="00DE1C22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 xml:space="preserve">взаимосвязь между всеми элементами географической оболочки; </w:t>
      </w:r>
    </w:p>
    <w:p w:rsidR="00DE1C22" w:rsidRPr="00DD3B9C" w:rsidRDefault="00DE1C22" w:rsidP="00DE1C22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законы развития географической оболочки;</w:t>
      </w:r>
    </w:p>
    <w:p w:rsidR="00DE1C22" w:rsidRPr="00DD3B9C" w:rsidRDefault="00DE1C22" w:rsidP="00DE1C22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сущность влияния человека на географическую оболочку.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Умение определять:</w:t>
      </w:r>
    </w:p>
    <w:p w:rsidR="00DE1C22" w:rsidRPr="00DD3B9C" w:rsidRDefault="00DE1C22" w:rsidP="00DE1C22">
      <w:pPr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существенные признаки понятий;</w:t>
      </w:r>
    </w:p>
    <w:p w:rsidR="00DE1C22" w:rsidRPr="00DD3B9C" w:rsidRDefault="00DE1C22" w:rsidP="00DE1C22">
      <w:pPr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условия образования почв;</w:t>
      </w:r>
    </w:p>
    <w:p w:rsidR="00DE1C22" w:rsidRPr="00DD3B9C" w:rsidRDefault="00DE1C22" w:rsidP="00DE1C22">
      <w:pPr>
        <w:numPr>
          <w:ilvl w:val="0"/>
          <w:numId w:val="24"/>
        </w:numPr>
        <w:tabs>
          <w:tab w:val="left" w:pos="709"/>
          <w:tab w:val="left" w:pos="851"/>
        </w:tabs>
        <w:spacing w:after="0" w:line="240" w:lineRule="auto"/>
        <w:ind w:firstLine="45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3B9C">
        <w:rPr>
          <w:rFonts w:ascii="Times New Roman" w:eastAsia="Calibri" w:hAnsi="Times New Roman" w:cs="Times New Roman"/>
          <w:sz w:val="28"/>
          <w:szCs w:val="28"/>
        </w:rPr>
        <w:t>характер размещения природных зон Земли.</w:t>
      </w:r>
    </w:p>
    <w:p w:rsidR="00DE1C22" w:rsidRPr="00DD3B9C" w:rsidRDefault="00DE1C22" w:rsidP="00DE1C22">
      <w:pPr>
        <w:tabs>
          <w:tab w:val="left" w:pos="709"/>
          <w:tab w:val="left" w:pos="851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1C22" w:rsidRPr="00DD3B9C" w:rsidRDefault="00DE1C22" w:rsidP="00D15A9B">
      <w:pPr>
        <w:rPr>
          <w:rFonts w:ascii="Times New Roman" w:hAnsi="Times New Roman" w:cs="Times New Roman"/>
          <w:sz w:val="28"/>
          <w:szCs w:val="28"/>
        </w:rPr>
      </w:pPr>
    </w:p>
    <w:p w:rsidR="002A5532" w:rsidRPr="00DD3B9C" w:rsidRDefault="002A5532" w:rsidP="002A5532">
      <w:pPr>
        <w:spacing w:after="16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5A9B" w:rsidRPr="00DD3B9C" w:rsidRDefault="00D15A9B" w:rsidP="00D15A9B">
      <w:pPr>
        <w:spacing w:after="0" w:line="240" w:lineRule="auto"/>
        <w:ind w:right="95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3B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DD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D3B9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DD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</w:t>
      </w:r>
      <w:proofErr w:type="gramEnd"/>
      <w:r w:rsidRPr="00DD3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планирование</w:t>
      </w:r>
    </w:p>
    <w:p w:rsidR="00D15A9B" w:rsidRPr="00DD3B9C" w:rsidRDefault="00D15A9B" w:rsidP="00D15A9B">
      <w:pPr>
        <w:spacing w:after="0"/>
        <w:rPr>
          <w:sz w:val="28"/>
          <w:szCs w:val="28"/>
          <w:u w:val="single"/>
        </w:rPr>
      </w:pPr>
    </w:p>
    <w:p w:rsidR="00D15A9B" w:rsidRPr="00DD3B9C" w:rsidRDefault="00D15A9B" w:rsidP="00D15A9B">
      <w:pPr>
        <w:spacing w:after="0"/>
        <w:rPr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4086"/>
        <w:gridCol w:w="1017"/>
        <w:gridCol w:w="2126"/>
        <w:gridCol w:w="2126"/>
      </w:tblGrid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D15A9B" w:rsidP="00DE1C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B" w:rsidRPr="00DD3B9C" w:rsidRDefault="00D15A9B" w:rsidP="00DE1C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B" w:rsidRPr="00DD3B9C" w:rsidRDefault="00D15A9B" w:rsidP="00DE1C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A9B" w:rsidRPr="00DD3B9C" w:rsidRDefault="00D15A9B" w:rsidP="00DE1C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B" w:rsidRPr="00DD3B9C" w:rsidRDefault="00D15A9B" w:rsidP="00DE1C2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Земля как планета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Географическая карта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Атмосфера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Гидросфера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07D3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3D7F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Биосфера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3D7F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Почва и географическая оболочка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D7F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5A9B" w:rsidRPr="00DD3B9C" w:rsidTr="00C53C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9B" w:rsidRPr="00DD3B9C" w:rsidRDefault="00FC3D7F" w:rsidP="00DE1C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</w:pPr>
            <w:r w:rsidRPr="00DD3B9C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  <w:t>Всего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D15A9B" w:rsidP="00DE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A9B" w:rsidRPr="00DD3B9C" w:rsidRDefault="00FC3D7F" w:rsidP="00DE1C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D15A9B" w:rsidRPr="00DD3B9C" w:rsidRDefault="00D15A9B" w:rsidP="00D15A9B">
      <w:pPr>
        <w:spacing w:after="0"/>
        <w:ind w:right="534"/>
        <w:rPr>
          <w:sz w:val="28"/>
          <w:szCs w:val="28"/>
          <w:u w:val="single"/>
        </w:rPr>
        <w:sectPr w:rsidR="00D15A9B" w:rsidRPr="00DD3B9C" w:rsidSect="00DE1C22">
          <w:pgSz w:w="11904" w:h="16838"/>
          <w:pgMar w:top="720" w:right="720" w:bottom="720" w:left="720" w:header="720" w:footer="720" w:gutter="0"/>
          <w:cols w:space="720"/>
          <w:docGrid w:linePitch="299"/>
        </w:sectPr>
      </w:pPr>
    </w:p>
    <w:p w:rsidR="00DE1C22" w:rsidRPr="00DD3B9C" w:rsidRDefault="00DE1C22" w:rsidP="00DE1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B9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Pr="00DD3B9C">
        <w:rPr>
          <w:rFonts w:ascii="Times New Roman" w:hAnsi="Times New Roman" w:cs="Times New Roman"/>
          <w:b/>
          <w:sz w:val="28"/>
          <w:szCs w:val="28"/>
        </w:rPr>
        <w:t>. Календарно – тематическое планирование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850"/>
        <w:gridCol w:w="1276"/>
        <w:gridCol w:w="1701"/>
      </w:tblGrid>
      <w:tr w:rsidR="00DE1C22" w:rsidRPr="00DD3B9C" w:rsidTr="00DB785F">
        <w:trPr>
          <w:trHeight w:val="8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</w:t>
            </w: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  <w:r w:rsidR="00DB785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проведения</w:t>
            </w:r>
          </w:p>
        </w:tc>
      </w:tr>
      <w:tr w:rsidR="00DE1C22" w:rsidRPr="00DD3B9C" w:rsidTr="00DB785F">
        <w:trPr>
          <w:trHeight w:val="4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 плану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463A57" w:rsidRPr="00DD3B9C" w:rsidTr="00DB785F">
        <w:trPr>
          <w:trHeight w:val="440"/>
        </w:trPr>
        <w:tc>
          <w:tcPr>
            <w:tcW w:w="935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Земля как планета -  5 часов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Земля и Вселенная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04.09.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Система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географических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координат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11.09.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1.</w:t>
            </w: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по карте географических координат различных географических объектов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18.09.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Времена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года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25.09.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Пояса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освещенности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A57" w:rsidRPr="00DD3B9C" w:rsidTr="00DB785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2. Географическая карта -  4 часа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Географическая карта и ее масштаб.</w:t>
            </w: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Практическая работа 2.</w:t>
            </w: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Определение направлений и расстояний по карте</w:t>
            </w: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09.10.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условных знаков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16.10.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pStyle w:val="a4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DD3B9C">
              <w:rPr>
                <w:b w:val="0"/>
                <w:bCs w:val="0"/>
                <w:color w:val="auto"/>
                <w:sz w:val="28"/>
                <w:szCs w:val="28"/>
              </w:rPr>
              <w:t>Ориентирование.</w:t>
            </w: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3. </w:t>
            </w: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с помощью компаса и передвижение по азимуту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23.10.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Изображение рельефа на карте</w:t>
            </w: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4.</w:t>
            </w: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 xml:space="preserve"> Чтение  плана местности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13.11.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A57" w:rsidRPr="00DD3B9C" w:rsidTr="00DB785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Раздел 3.  Литосфера - 7часов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Земного шара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20.11.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Виды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горных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пород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27.11.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Полезные ископаемые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04.12.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Движения земной коры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11.12.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Выветривание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горных</w:t>
            </w:r>
            <w:proofErr w:type="spellEnd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пород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18.12.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Рельеф суши и дна Мирового океана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25.12.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Контрольная работа№1</w:t>
            </w:r>
          </w:p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«Литосфера</w:t>
            </w: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15.01.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A57" w:rsidRPr="00DD3B9C" w:rsidTr="00DB785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4. Атмосфера – 8 часов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атмосферы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22.01.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Температура воздуха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29.01.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Атмосферное давление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05.02.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Движение воздуха</w:t>
            </w: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Практическая работа № 5.  </w:t>
            </w: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Построение розы ветров  по имеющимся данным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12.02.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Вода в атмосфере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19.02.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Погода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26.02.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Климат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05.03.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Контрольная работа№2 "Атмосфера"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12.03.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A57" w:rsidRPr="00DD3B9C" w:rsidTr="00DB785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b/>
                <w:color w:val="000000"/>
                <w:sz w:val="28"/>
                <w:szCs w:val="28"/>
              </w:rPr>
              <w:t>Раздел 5. Гидросфера – 4 часа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SimSun" w:hAnsi="Times New Roman" w:cs="Times New Roman"/>
                <w:color w:val="000000"/>
                <w:sz w:val="28"/>
                <w:szCs w:val="28"/>
              </w:rPr>
              <w:t>Единство гидросферы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19.03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 суши: реки и озера</w:t>
            </w:r>
          </w:p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6</w:t>
            </w:r>
          </w:p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sz w:val="28"/>
                <w:szCs w:val="28"/>
              </w:rPr>
              <w:t>Показать по физической карте мира объекты (устно)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02.04.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Воды суши: подземные воды и природные льды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09.04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Обобщение знаний по теме "Гидросфера"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16.04.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A57" w:rsidRPr="00DD3B9C" w:rsidTr="00DB785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sz w:val="28"/>
                <w:szCs w:val="28"/>
              </w:rPr>
              <w:t>Раздел 6. Биосфера – 2 часа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Биосфера. </w:t>
            </w: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Царства живой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23.04.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Биосфера и охрана природы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30.04.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3A57" w:rsidRPr="00DD3B9C" w:rsidTr="00DB785F"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A57" w:rsidRPr="00DD3B9C" w:rsidRDefault="00463A57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Почва и географическая оболочка – 4 часа</w:t>
            </w: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07.05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rPr>
          <w:trHeight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Природный комплекс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14.05.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Природные зоны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22.05.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E1C22" w:rsidRPr="00DD3B9C" w:rsidTr="00DB785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Итоговое тестирование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3B9C">
              <w:rPr>
                <w:rFonts w:ascii="Times New Roman" w:eastAsia="Calibri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C22" w:rsidRPr="00DD3B9C" w:rsidRDefault="00DE1C22" w:rsidP="00DE1C22">
            <w:pPr>
              <w:tabs>
                <w:tab w:val="left" w:pos="271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E1C22" w:rsidRPr="00DD3B9C" w:rsidRDefault="00DE1C22" w:rsidP="00DE1C2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E1C22" w:rsidRPr="00DD3B9C" w:rsidRDefault="00DE1C22" w:rsidP="00DE1C22">
      <w:pPr>
        <w:rPr>
          <w:sz w:val="28"/>
          <w:szCs w:val="28"/>
        </w:rPr>
      </w:pPr>
    </w:p>
    <w:p w:rsidR="00033D04" w:rsidRPr="00DD3B9C" w:rsidRDefault="00033D04">
      <w:pPr>
        <w:rPr>
          <w:sz w:val="28"/>
          <w:szCs w:val="28"/>
        </w:rPr>
      </w:pPr>
    </w:p>
    <w:sectPr w:rsidR="00033D04" w:rsidRPr="00DD3B9C" w:rsidSect="00DE1C2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A046029" w:usb3="00000000" w:csb0="8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5E42783"/>
    <w:multiLevelType w:val="hybridMultilevel"/>
    <w:tmpl w:val="09BEF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B0B13"/>
    <w:multiLevelType w:val="hybridMultilevel"/>
    <w:tmpl w:val="1D42B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471D9"/>
    <w:multiLevelType w:val="hybridMultilevel"/>
    <w:tmpl w:val="9B2A27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1A95AE5"/>
    <w:multiLevelType w:val="hybridMultilevel"/>
    <w:tmpl w:val="0542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370F5"/>
    <w:multiLevelType w:val="hybridMultilevel"/>
    <w:tmpl w:val="4FB64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9206D"/>
    <w:multiLevelType w:val="hybridMultilevel"/>
    <w:tmpl w:val="742C4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C51923"/>
    <w:multiLevelType w:val="hybridMultilevel"/>
    <w:tmpl w:val="2438CB26"/>
    <w:lvl w:ilvl="0" w:tplc="041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1">
    <w:nsid w:val="4B431B4C"/>
    <w:multiLevelType w:val="hybridMultilevel"/>
    <w:tmpl w:val="D1A8D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61754F"/>
    <w:multiLevelType w:val="hybridMultilevel"/>
    <w:tmpl w:val="4CDC2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0A0D0B"/>
    <w:multiLevelType w:val="hybridMultilevel"/>
    <w:tmpl w:val="2DD82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A014D"/>
    <w:multiLevelType w:val="hybridMultilevel"/>
    <w:tmpl w:val="4162C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60973"/>
    <w:multiLevelType w:val="hybridMultilevel"/>
    <w:tmpl w:val="76D2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A4A98"/>
    <w:multiLevelType w:val="hybridMultilevel"/>
    <w:tmpl w:val="07689C50"/>
    <w:lvl w:ilvl="0" w:tplc="5D866108">
      <w:start w:val="2"/>
      <w:numFmt w:val="decimal"/>
      <w:lvlText w:val="%1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7">
    <w:nsid w:val="5BF4626D"/>
    <w:multiLevelType w:val="hybridMultilevel"/>
    <w:tmpl w:val="9904D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D906BC"/>
    <w:multiLevelType w:val="hybridMultilevel"/>
    <w:tmpl w:val="08CE06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FB4B99"/>
    <w:multiLevelType w:val="hybridMultilevel"/>
    <w:tmpl w:val="D7FC5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43CF4"/>
    <w:multiLevelType w:val="hybridMultilevel"/>
    <w:tmpl w:val="60BEB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436ED"/>
    <w:multiLevelType w:val="hybridMultilevel"/>
    <w:tmpl w:val="A1108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9C5ECD"/>
    <w:multiLevelType w:val="hybridMultilevel"/>
    <w:tmpl w:val="5C90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9E6229"/>
    <w:multiLevelType w:val="hybridMultilevel"/>
    <w:tmpl w:val="261445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63639E6"/>
    <w:multiLevelType w:val="hybridMultilevel"/>
    <w:tmpl w:val="620A6F4C"/>
    <w:lvl w:ilvl="0" w:tplc="64D47EFE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5">
    <w:nsid w:val="7E0C6111"/>
    <w:multiLevelType w:val="hybridMultilevel"/>
    <w:tmpl w:val="0B865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4"/>
  </w:num>
  <w:num w:numId="4">
    <w:abstractNumId w:val="1"/>
  </w:num>
  <w:num w:numId="5">
    <w:abstractNumId w:val="14"/>
  </w:num>
  <w:num w:numId="6">
    <w:abstractNumId w:val="2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22"/>
  </w:num>
  <w:num w:numId="13">
    <w:abstractNumId w:val="1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3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2"/>
  </w:num>
  <w:num w:numId="20">
    <w:abstractNumId w:val="3"/>
  </w:num>
  <w:num w:numId="21">
    <w:abstractNumId w:val="11"/>
  </w:num>
  <w:num w:numId="22">
    <w:abstractNumId w:val="21"/>
  </w:num>
  <w:num w:numId="23">
    <w:abstractNumId w:val="13"/>
  </w:num>
  <w:num w:numId="24">
    <w:abstractNumId w:val="17"/>
  </w:num>
  <w:num w:numId="25">
    <w:abstractNumId w:val="16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9D7"/>
    <w:rsid w:val="00033D04"/>
    <w:rsid w:val="000E717D"/>
    <w:rsid w:val="00131842"/>
    <w:rsid w:val="002A5532"/>
    <w:rsid w:val="00463A57"/>
    <w:rsid w:val="00870B50"/>
    <w:rsid w:val="00896B51"/>
    <w:rsid w:val="009C7657"/>
    <w:rsid w:val="00C53C8F"/>
    <w:rsid w:val="00D07D3F"/>
    <w:rsid w:val="00D15A9B"/>
    <w:rsid w:val="00D309D7"/>
    <w:rsid w:val="00DB785F"/>
    <w:rsid w:val="00DD3B9C"/>
    <w:rsid w:val="00DE1C22"/>
    <w:rsid w:val="00FC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ункт"/>
    <w:basedOn w:val="a"/>
    <w:rsid w:val="00DE1C22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ar-SA"/>
    </w:rPr>
  </w:style>
  <w:style w:type="character" w:styleId="a5">
    <w:name w:val="Intense Reference"/>
    <w:basedOn w:val="a0"/>
    <w:uiPriority w:val="32"/>
    <w:qFormat/>
    <w:rsid w:val="00DE1C22"/>
    <w:rPr>
      <w:b/>
      <w:bCs/>
      <w:smallCaps/>
      <w:color w:val="C0504D" w:themeColor="accent2"/>
      <w:spacing w:val="5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7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5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ункт"/>
    <w:basedOn w:val="a"/>
    <w:rsid w:val="00DE1C22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color w:val="0000FF"/>
      <w:sz w:val="24"/>
      <w:szCs w:val="24"/>
      <w:lang w:eastAsia="ar-SA"/>
    </w:rPr>
  </w:style>
  <w:style w:type="character" w:styleId="a5">
    <w:name w:val="Intense Reference"/>
    <w:basedOn w:val="a0"/>
    <w:uiPriority w:val="32"/>
    <w:qFormat/>
    <w:rsid w:val="00DE1C2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9254-DF2D-44A5-AA22-E97988CFB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3039</Words>
  <Characters>17324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Капитот</dc:creator>
  <cp:keywords/>
  <dc:description/>
  <cp:lastModifiedBy>07</cp:lastModifiedBy>
  <cp:revision>12</cp:revision>
  <cp:lastPrinted>2018-05-09T19:27:00Z</cp:lastPrinted>
  <dcterms:created xsi:type="dcterms:W3CDTF">2018-05-07T15:36:00Z</dcterms:created>
  <dcterms:modified xsi:type="dcterms:W3CDTF">2018-05-10T06:25:00Z</dcterms:modified>
</cp:coreProperties>
</file>