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66" w:rsidRDefault="00516C66" w:rsidP="00ED424A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16C66" w:rsidRDefault="00516C66" w:rsidP="00ED424A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16C66" w:rsidRDefault="00516C66" w:rsidP="00ED424A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F6191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F6191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E:\скан. Эльмира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 Эльмира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Pr="005A4549" w:rsidRDefault="005A4549" w:rsidP="005A4549">
      <w:pPr>
        <w:pStyle w:val="a6"/>
        <w:spacing w:after="0" w:afterAutospacing="0"/>
        <w:ind w:firstLine="708"/>
        <w:rPr>
          <w:color w:val="000000"/>
        </w:rPr>
      </w:pPr>
      <w:r w:rsidRPr="005A4549">
        <w:rPr>
          <w:color w:val="000000"/>
        </w:rPr>
        <w:t>Рабочая программа по предмету «биология» 7 класса разработана в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>соответствии с нормативно-правовыми и инструктивно – методическими документами: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>* Федеральный государственный образовательный стандарт общего образования, утвержденным приказом Министерства образования и науки Российской Федерации от 17 декабря 2010 г. № 1897.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>* Закон РФ «Об образовании» (ст.28).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>* Типовое положение об общеобразовательном учреждении (п. 36)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 xml:space="preserve">* Приказ </w:t>
      </w:r>
      <w:proofErr w:type="spellStart"/>
      <w:r w:rsidRPr="005A4549">
        <w:rPr>
          <w:color w:val="000000"/>
        </w:rPr>
        <w:t>Минобрнауки</w:t>
      </w:r>
      <w:proofErr w:type="spellEnd"/>
      <w:r w:rsidRPr="005A4549">
        <w:rPr>
          <w:color w:val="000000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>* Авторская программа основного общего образования по биологии под ред.</w:t>
      </w:r>
    </w:p>
    <w:p w:rsidR="005A4549" w:rsidRPr="005A4549" w:rsidRDefault="005A4549" w:rsidP="005A4549">
      <w:pPr>
        <w:rPr>
          <w:rFonts w:ascii="Times New Roman" w:hAnsi="Times New Roman" w:cs="Times New Roman"/>
          <w:sz w:val="24"/>
          <w:szCs w:val="24"/>
        </w:rPr>
      </w:pPr>
      <w:r w:rsidRPr="005A45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4549">
        <w:rPr>
          <w:rFonts w:ascii="Times New Roman" w:hAnsi="Times New Roman" w:cs="Times New Roman"/>
          <w:sz w:val="24"/>
          <w:szCs w:val="24"/>
        </w:rPr>
        <w:t xml:space="preserve"> В.М. Константинова, В.С. Кучменко, И.Н. Пономаревой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color w:val="000000"/>
        </w:rPr>
        <w:t xml:space="preserve"> «Дрофа» 2012</w:t>
      </w:r>
      <w:r w:rsidRPr="005A4549">
        <w:rPr>
          <w:color w:val="000000"/>
          <w:sz w:val="24"/>
          <w:szCs w:val="24"/>
        </w:rPr>
        <w:t xml:space="preserve"> г.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 xml:space="preserve"> * Учебный план МКОУ «СОШ №3» </w:t>
      </w:r>
      <w:proofErr w:type="spellStart"/>
      <w:r w:rsidRPr="005A4549">
        <w:rPr>
          <w:color w:val="000000"/>
        </w:rPr>
        <w:t>с.п</w:t>
      </w:r>
      <w:proofErr w:type="spellEnd"/>
      <w:r w:rsidRPr="005A4549">
        <w:rPr>
          <w:color w:val="000000"/>
        </w:rPr>
        <w:t xml:space="preserve">. </w:t>
      </w:r>
      <w:proofErr w:type="spellStart"/>
      <w:r w:rsidRPr="005A4549">
        <w:rPr>
          <w:color w:val="000000"/>
        </w:rPr>
        <w:t>Сармаково</w:t>
      </w:r>
      <w:proofErr w:type="spellEnd"/>
      <w:r w:rsidRPr="005A4549">
        <w:rPr>
          <w:color w:val="000000"/>
        </w:rPr>
        <w:t xml:space="preserve"> на 2017 – 2018 учебный год.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rPr>
          <w:color w:val="000000"/>
        </w:rPr>
        <w:t>* Положение МКОУ «СОШ №3» о порядке разработки, рассмотрения и утверждения рабочих программ учебных предметов (курсов).</w:t>
      </w:r>
    </w:p>
    <w:p w:rsidR="005A4549" w:rsidRPr="005A4549" w:rsidRDefault="005A4549" w:rsidP="005A4549">
      <w:pPr>
        <w:pStyle w:val="a6"/>
        <w:spacing w:after="0" w:afterAutospacing="0"/>
        <w:rPr>
          <w:color w:val="000000"/>
        </w:rPr>
      </w:pPr>
      <w:r w:rsidRPr="005A4549">
        <w:t xml:space="preserve">Основная образовательная программа основного общего образования МКОУ «СОШ №3» </w:t>
      </w:r>
      <w:proofErr w:type="spellStart"/>
      <w:r w:rsidRPr="005A4549">
        <w:t>с.п</w:t>
      </w:r>
      <w:proofErr w:type="spellEnd"/>
      <w:r w:rsidRPr="005A4549">
        <w:t xml:space="preserve">. </w:t>
      </w:r>
      <w:proofErr w:type="spellStart"/>
      <w:r w:rsidRPr="005A4549">
        <w:t>Сармаково</w:t>
      </w:r>
      <w:proofErr w:type="spellEnd"/>
      <w:r w:rsidRPr="005A4549">
        <w:t xml:space="preserve"> на 2017 – 2018 учебный год. </w:t>
      </w:r>
    </w:p>
    <w:p w:rsidR="005A4549" w:rsidRPr="005A4549" w:rsidRDefault="005A4549" w:rsidP="005A4549">
      <w:pPr>
        <w:pStyle w:val="Default"/>
        <w:ind w:firstLine="567"/>
        <w:rPr>
          <w:rFonts w:eastAsia="Calibri"/>
          <w:b/>
          <w:bCs/>
          <w:u w:val="single"/>
        </w:rPr>
      </w:pPr>
    </w:p>
    <w:p w:rsidR="005A4549" w:rsidRP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A4549" w:rsidRP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A4549" w:rsidRDefault="005A4549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33926" w:rsidRPr="00B33926" w:rsidRDefault="00ED424A" w:rsidP="00B33926">
      <w:pPr>
        <w:spacing w:before="6" w:after="0" w:line="275" w:lineRule="auto"/>
        <w:ind w:left="1690" w:right="1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39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="009D43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33926" w:rsidRPr="00B3392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рабочей программы учебного </w:t>
      </w:r>
      <w:proofErr w:type="gramStart"/>
      <w:r w:rsidR="00B33926" w:rsidRPr="00B33926">
        <w:rPr>
          <w:rFonts w:ascii="Times New Roman" w:hAnsi="Times New Roman" w:cs="Times New Roman"/>
          <w:b/>
          <w:sz w:val="28"/>
          <w:szCs w:val="28"/>
        </w:rPr>
        <w:t>предмета  биологии</w:t>
      </w:r>
      <w:proofErr w:type="gramEnd"/>
      <w:r w:rsidR="00B33926" w:rsidRPr="00B33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926" w:rsidRPr="00B33926" w:rsidRDefault="00B33926" w:rsidP="00B33926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iCs/>
          <w:sz w:val="28"/>
          <w:szCs w:val="28"/>
        </w:rPr>
        <w:t>В результате изучения биологии в 7 классе ученик должен</w:t>
      </w:r>
    </w:p>
    <w:p w:rsidR="00B33926" w:rsidRPr="00B33926" w:rsidRDefault="00B33926" w:rsidP="00B33926">
      <w:pPr>
        <w:keepLines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33926" w:rsidRPr="00B33926" w:rsidRDefault="00B33926" w:rsidP="00B33926">
      <w:pPr>
        <w:keepLines/>
        <w:tabs>
          <w:tab w:val="left" w:pos="113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признаки биологических объектов</w:t>
      </w:r>
      <w:r w:rsidRPr="00B33926">
        <w:rPr>
          <w:rFonts w:ascii="Times New Roman" w:hAnsi="Times New Roman" w:cs="Times New Roman"/>
          <w:sz w:val="28"/>
          <w:szCs w:val="28"/>
        </w:rPr>
        <w:t xml:space="preserve">: живых организмов; генов и </w:t>
      </w:r>
      <w:proofErr w:type="gramStart"/>
      <w:r w:rsidRPr="00B33926">
        <w:rPr>
          <w:rFonts w:ascii="Times New Roman" w:hAnsi="Times New Roman" w:cs="Times New Roman"/>
          <w:sz w:val="28"/>
          <w:szCs w:val="28"/>
        </w:rPr>
        <w:t>хромосом;  животных</w:t>
      </w:r>
      <w:proofErr w:type="gramEnd"/>
      <w:r w:rsidRPr="00B33926">
        <w:rPr>
          <w:rFonts w:ascii="Times New Roman" w:hAnsi="Times New Roman" w:cs="Times New Roman"/>
          <w:sz w:val="28"/>
          <w:szCs w:val="28"/>
        </w:rPr>
        <w:t xml:space="preserve">, ; популяций; экосистем и агроэкосистем; биосферы; животных </w:t>
      </w:r>
    </w:p>
    <w:p w:rsidR="00B33926" w:rsidRPr="00B33926" w:rsidRDefault="00B33926" w:rsidP="00B33926">
      <w:pPr>
        <w:keepLines/>
        <w:tabs>
          <w:tab w:val="left" w:pos="113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сущность биологических процессов</w:t>
      </w:r>
      <w:r w:rsidRPr="00B33926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</w:t>
      </w:r>
    </w:p>
    <w:p w:rsidR="00B33926" w:rsidRPr="00B33926" w:rsidRDefault="00B33926" w:rsidP="00B33926">
      <w:pPr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B33926">
        <w:rPr>
          <w:rFonts w:ascii="Times New Roman" w:hAnsi="Times New Roman" w:cs="Times New Roman"/>
          <w:b/>
          <w:bCs/>
          <w:sz w:val="28"/>
          <w:szCs w:val="28"/>
        </w:rPr>
        <w:t>объяснять</w:t>
      </w:r>
      <w:r w:rsidRPr="00B339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B33926">
        <w:rPr>
          <w:rFonts w:ascii="Times New Roman" w:hAnsi="Times New Roman" w:cs="Times New Roman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</w:t>
      </w:r>
      <w:proofErr w:type="gramStart"/>
      <w:r w:rsidRPr="00B33926">
        <w:rPr>
          <w:rFonts w:ascii="Times New Roman" w:hAnsi="Times New Roman" w:cs="Times New Roman"/>
          <w:sz w:val="28"/>
          <w:szCs w:val="28"/>
        </w:rPr>
        <w:t>эволюцию  животных</w:t>
      </w:r>
      <w:proofErr w:type="gramEnd"/>
      <w:r w:rsidRPr="00B33926">
        <w:rPr>
          <w:rFonts w:ascii="Times New Roman" w:hAnsi="Times New Roman" w:cs="Times New Roman"/>
          <w:sz w:val="28"/>
          <w:szCs w:val="28"/>
        </w:rPr>
        <w:t xml:space="preserve">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среды;; </w:t>
      </w:r>
    </w:p>
    <w:p w:rsidR="00B33926" w:rsidRPr="00B33926" w:rsidRDefault="00B33926" w:rsidP="00B33926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sz w:val="28"/>
          <w:szCs w:val="28"/>
        </w:rPr>
        <w:t>изучать  биологические объекты и процессы</w:t>
      </w:r>
      <w:r w:rsidRPr="00B339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B33926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распознавать и описывать:</w:t>
      </w:r>
      <w:r w:rsidRPr="00B33926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органов животных на живых объектах и таблицах  органы и системы органов животных, животных отдельных типов и классов; и животных своей местности, домашних животных, </w:t>
      </w: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выявлять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сравнивать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определять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анализировать и оценивать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воздействие последствий деятельности человека в экосистемах, влияние собственных поступков на живые организмы и экосистемы;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33926">
        <w:rPr>
          <w:rFonts w:ascii="Times New Roman" w:hAnsi="Times New Roman" w:cs="Times New Roman"/>
          <w:b/>
          <w:bCs/>
          <w:iCs/>
          <w:sz w:val="28"/>
          <w:szCs w:val="28"/>
        </w:rPr>
        <w:t>проводить самостоятельный поиск биологической информации</w:t>
      </w: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33926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33926" w:rsidRPr="00B33926" w:rsidRDefault="00B33926" w:rsidP="00B33926">
      <w:pPr>
        <w:keepLines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33926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-соблюдения</w:t>
      </w:r>
      <w:r w:rsidR="00496560">
        <w:rPr>
          <w:rFonts w:ascii="Times New Roman" w:hAnsi="Times New Roman" w:cs="Times New Roman"/>
          <w:sz w:val="28"/>
          <w:szCs w:val="28"/>
        </w:rPr>
        <w:t xml:space="preserve"> мер профилактики заболеваний, </w:t>
      </w:r>
      <w:r w:rsidRPr="00B33926">
        <w:rPr>
          <w:rFonts w:ascii="Times New Roman" w:hAnsi="Times New Roman" w:cs="Times New Roman"/>
          <w:sz w:val="28"/>
          <w:szCs w:val="28"/>
        </w:rPr>
        <w:t xml:space="preserve"> животными, бактериями, грибами 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-оказания первой помощи при  укусах животных; - рациональной организации труда и отдыха, соблюдения правил поведения в окружающей среде;</w:t>
      </w:r>
    </w:p>
    <w:p w:rsidR="00B33926" w:rsidRPr="00B33926" w:rsidRDefault="00B33926" w:rsidP="00B33926">
      <w:pPr>
        <w:keepLines/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-выращивания и размножения  домашних животных, ухода за ним</w:t>
      </w:r>
    </w:p>
    <w:p w:rsidR="00B33926" w:rsidRPr="00B33926" w:rsidRDefault="00B33926" w:rsidP="00ED424A">
      <w:pPr>
        <w:rPr>
          <w:rFonts w:ascii="Times New Roman" w:hAnsi="Times New Roman" w:cs="Times New Roman"/>
          <w:sz w:val="28"/>
          <w:szCs w:val="28"/>
        </w:rPr>
        <w:sectPr w:rsidR="00B33926" w:rsidRPr="00B33926">
          <w:pgSz w:w="11904" w:h="16838"/>
          <w:pgMar w:top="1134" w:right="850" w:bottom="1134" w:left="1699" w:header="720" w:footer="720" w:gutter="0"/>
          <w:cols w:space="708"/>
        </w:sectPr>
      </w:pPr>
    </w:p>
    <w:p w:rsidR="00ED424A" w:rsidRPr="00B33926" w:rsidRDefault="00ED424A" w:rsidP="00ED424A">
      <w:pPr>
        <w:spacing w:before="6" w:after="0" w:line="240" w:lineRule="auto"/>
        <w:ind w:left="30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39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II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="00B33926" w:rsidRPr="00B339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33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339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33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D424A" w:rsidRPr="00B33926" w:rsidRDefault="00ED424A" w:rsidP="00ED424A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424A" w:rsidRPr="00B33926" w:rsidRDefault="00ED424A" w:rsidP="00ED42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 xml:space="preserve">Тема 1. Общие сведения о мире животных. </w:t>
      </w:r>
      <w:proofErr w:type="gramStart"/>
      <w:r w:rsidRPr="00B33926">
        <w:rPr>
          <w:rFonts w:ascii="Times New Roman" w:hAnsi="Times New Roman" w:cs="Times New Roman"/>
          <w:b/>
          <w:sz w:val="28"/>
          <w:szCs w:val="28"/>
        </w:rPr>
        <w:t>( 8</w:t>
      </w:r>
      <w:proofErr w:type="gramEnd"/>
      <w:r w:rsidRPr="00B33926">
        <w:rPr>
          <w:rFonts w:ascii="Times New Roman" w:hAnsi="Times New Roman" w:cs="Times New Roman"/>
          <w:b/>
          <w:sz w:val="28"/>
          <w:szCs w:val="28"/>
        </w:rPr>
        <w:t>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 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экосистемы. Зависимость жизни животных от человека. Негативное и заботливое отношение к животным. Охрана животного мира. 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 Краткая история развития зоологии. Достижения современной зоологии.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научиться: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 объяснять значения зоологических знаний для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 охранения жизни на планете, для разведения редких и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 охраняемых животных, для выведения новых пород животных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 использовать знания по зоологии в повседневной жизни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 применять двойные названия животных в общении со сверстниками, при подготовке 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сообщений, докладов, презентаций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-классифицировать объекты по их принадлежности к систематическим группам;</w:t>
      </w:r>
    </w:p>
    <w:p w:rsidR="00ED424A" w:rsidRPr="00B33926" w:rsidRDefault="00ED424A" w:rsidP="00ED4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-наблюдать и описывать различных представителей животного мира;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ED424A" w:rsidRPr="00B33926" w:rsidRDefault="00ED424A" w:rsidP="00ED4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-определять сходства и различия между растительным и животным организмом;</w:t>
      </w:r>
    </w:p>
    <w:p w:rsidR="00ED424A" w:rsidRPr="00B33926" w:rsidRDefault="00ED424A" w:rsidP="00ED4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-давать характеристику методам изучения биологических объектов;</w:t>
      </w:r>
    </w:p>
    <w:p w:rsidR="00ED424A" w:rsidRPr="00B33926" w:rsidRDefault="00ED424A" w:rsidP="00ED4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работать с живыми и фиксированными </w:t>
      </w:r>
      <w:proofErr w:type="gramStart"/>
      <w:r w:rsidRPr="00B33926">
        <w:rPr>
          <w:rFonts w:ascii="Times New Roman" w:hAnsi="Times New Roman" w:cs="Times New Roman"/>
          <w:color w:val="000000"/>
          <w:sz w:val="28"/>
          <w:szCs w:val="28"/>
        </w:rPr>
        <w:t>животными(</w:t>
      </w:r>
      <w:proofErr w:type="gramEnd"/>
      <w:r w:rsidRPr="00B33926">
        <w:rPr>
          <w:rFonts w:ascii="Times New Roman" w:hAnsi="Times New Roman" w:cs="Times New Roman"/>
          <w:color w:val="000000"/>
          <w:sz w:val="28"/>
          <w:szCs w:val="28"/>
        </w:rPr>
        <w:t>коллекциями, влажными и микропрепаратами,</w:t>
      </w:r>
    </w:p>
    <w:p w:rsidR="00ED424A" w:rsidRPr="00B33926" w:rsidRDefault="00ED424A" w:rsidP="00ED424A">
      <w:pPr>
        <w:tabs>
          <w:tab w:val="center" w:pos="5103"/>
        </w:tabs>
        <w:ind w:left="851" w:firstLine="1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2.   Простейшие (4</w:t>
      </w:r>
      <w:proofErr w:type="gramStart"/>
      <w:r w:rsidRPr="00B33926">
        <w:rPr>
          <w:rFonts w:ascii="Times New Roman" w:hAnsi="Times New Roman" w:cs="Times New Roman"/>
          <w:b/>
          <w:sz w:val="28"/>
          <w:szCs w:val="28"/>
        </w:rPr>
        <w:t>ч )</w:t>
      </w:r>
      <w:proofErr w:type="gramEnd"/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Корненожки</w:t>
      </w:r>
      <w:r w:rsidRPr="00B33926">
        <w:rPr>
          <w:rFonts w:ascii="Times New Roman" w:hAnsi="Times New Roman" w:cs="Times New Roman"/>
          <w:sz w:val="28"/>
          <w:szCs w:val="28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Жгутиконосцы</w:t>
      </w:r>
      <w:r w:rsidRPr="00B33926">
        <w:rPr>
          <w:rFonts w:ascii="Times New Roman" w:hAnsi="Times New Roman" w:cs="Times New Roman"/>
          <w:sz w:val="28"/>
          <w:szCs w:val="28"/>
        </w:rPr>
        <w:t>. Эвглена зеленая как простейшее, сочетающее черты животных и растений. Колониальные жгутиконосцы.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Инфузории</w:t>
      </w:r>
      <w:r w:rsidRPr="00B33926">
        <w:rPr>
          <w:rFonts w:ascii="Times New Roman" w:hAnsi="Times New Roman" w:cs="Times New Roman"/>
          <w:sz w:val="28"/>
          <w:szCs w:val="28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Болезнетворные простейшие: дизентерийная амеба, малярийный паразит. Предупреждение заражения </w:t>
      </w:r>
      <w:r w:rsidR="009D43BA" w:rsidRPr="00B33926">
        <w:rPr>
          <w:rFonts w:ascii="Times New Roman" w:hAnsi="Times New Roman" w:cs="Times New Roman"/>
          <w:sz w:val="28"/>
          <w:szCs w:val="28"/>
        </w:rPr>
        <w:t>дизентерийной</w:t>
      </w:r>
      <w:r w:rsidRPr="00B33926">
        <w:rPr>
          <w:rFonts w:ascii="Times New Roman" w:hAnsi="Times New Roman" w:cs="Times New Roman"/>
          <w:sz w:val="28"/>
          <w:szCs w:val="28"/>
        </w:rPr>
        <w:t xml:space="preserve"> амебой. Районы распространения малярии. Борьба с малярией. Значение простейших в природе и жизни человека.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научиться: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Cs/>
          <w:iCs/>
          <w:sz w:val="28"/>
          <w:szCs w:val="28"/>
        </w:rPr>
        <w:t>-определять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</w:t>
      </w:r>
      <w:r w:rsidR="00496560">
        <w:rPr>
          <w:rFonts w:ascii="Times New Roman" w:hAnsi="Times New Roman" w:cs="Times New Roman"/>
          <w:sz w:val="28"/>
          <w:szCs w:val="28"/>
        </w:rPr>
        <w:t xml:space="preserve"> к определенной систематической </w:t>
      </w:r>
      <w:r w:rsidRPr="00B33926">
        <w:rPr>
          <w:rFonts w:ascii="Times New Roman" w:hAnsi="Times New Roman" w:cs="Times New Roman"/>
          <w:sz w:val="28"/>
          <w:szCs w:val="28"/>
        </w:rPr>
        <w:t>группе (классификация</w:t>
      </w:r>
      <w:r w:rsidR="00BC362F" w:rsidRPr="00B33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926">
        <w:rPr>
          <w:rFonts w:ascii="Times New Roman" w:hAnsi="Times New Roman" w:cs="Times New Roman"/>
          <w:color w:val="000000"/>
          <w:sz w:val="28"/>
          <w:szCs w:val="28"/>
        </w:rPr>
        <w:t>находить отличия простейших от многоклеточных</w:t>
      </w:r>
    </w:p>
    <w:p w:rsidR="00ED424A" w:rsidRPr="00B33926" w:rsidRDefault="00ED424A" w:rsidP="00ED4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-распознавать переносчиков заболеваний, вызываемых простейшими;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получит возможность  научиться</w:t>
      </w:r>
    </w:p>
    <w:p w:rsidR="00ED424A" w:rsidRPr="00B33926" w:rsidRDefault="00ED424A" w:rsidP="00ED42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926">
        <w:rPr>
          <w:rFonts w:ascii="Times New Roman" w:hAnsi="Times New Roman" w:cs="Times New Roman"/>
          <w:color w:val="000000"/>
          <w:sz w:val="28"/>
          <w:szCs w:val="28"/>
        </w:rPr>
        <w:t>-сравнивать и сопоставлять животных изученных таксономических групп между собой;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</w:t>
      </w:r>
      <w:r w:rsidRPr="00B33926">
        <w:rPr>
          <w:rFonts w:ascii="Times New Roman" w:hAnsi="Times New Roman" w:cs="Times New Roman"/>
          <w:bCs/>
          <w:sz w:val="28"/>
          <w:szCs w:val="28"/>
        </w:rPr>
        <w:t>изучать  биологические объекты и процессы</w:t>
      </w:r>
      <w:r w:rsidRPr="00B339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B33926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</w:t>
      </w:r>
    </w:p>
    <w:p w:rsidR="00ED424A" w:rsidRPr="00B33926" w:rsidRDefault="00ED424A" w:rsidP="00ED42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3. Кишечнополостные.(3 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 Морские кишечнополостные. Их многообразие и значение. Коралловые полипы и медузы. Значение кишечнополостных в природе и жизни человека.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proofErr w:type="gramStart"/>
      <w:r w:rsidRPr="00B33926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B3392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-распознавать  представителей данного типа на рис. учебника и табл.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-применять знания</w:t>
      </w:r>
      <w:r w:rsidRPr="00B339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3926">
        <w:rPr>
          <w:rFonts w:ascii="Times New Roman" w:hAnsi="Times New Roman" w:cs="Times New Roman"/>
          <w:sz w:val="28"/>
          <w:szCs w:val="28"/>
        </w:rPr>
        <w:t>о строении и жизнедеятельности кишечнополостных для сохранения здоровья человека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  </w:t>
      </w:r>
      <w:r w:rsidRPr="00B33926">
        <w:rPr>
          <w:rFonts w:ascii="Times New Roman" w:hAnsi="Times New Roman" w:cs="Times New Roman"/>
          <w:b/>
          <w:sz w:val="28"/>
          <w:szCs w:val="28"/>
        </w:rPr>
        <w:t xml:space="preserve">Ученик получит возможность </w:t>
      </w:r>
      <w:proofErr w:type="gramStart"/>
      <w:r w:rsidRPr="00B33926">
        <w:rPr>
          <w:rFonts w:ascii="Times New Roman" w:hAnsi="Times New Roman" w:cs="Times New Roman"/>
          <w:b/>
          <w:sz w:val="28"/>
          <w:szCs w:val="28"/>
        </w:rPr>
        <w:t>научиться:</w:t>
      </w:r>
      <w:r w:rsidRPr="00B339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-сравнивать   кишечнополостных с одноклеточными, находит черты сходства и отличия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-характеризовать  черты многоклеточных животных; особенности строения и процессов жизнедеятельности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4.  Черви. (6 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Разнообразие червей. Типы червей. Основные группы свободноживущих паразитических червей. Среда обитания червей.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Плоские черви</w:t>
      </w:r>
      <w:r w:rsidRPr="00B33926">
        <w:rPr>
          <w:rFonts w:ascii="Times New Roman" w:hAnsi="Times New Roman" w:cs="Times New Roman"/>
          <w:sz w:val="28"/>
          <w:szCs w:val="28"/>
        </w:rPr>
        <w:t>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  <w:r w:rsidR="00BC362F" w:rsidRPr="00B33926">
        <w:rPr>
          <w:rFonts w:ascii="Times New Roman" w:hAnsi="Times New Roman" w:cs="Times New Roman"/>
          <w:sz w:val="28"/>
          <w:szCs w:val="28"/>
        </w:rPr>
        <w:t xml:space="preserve"> </w:t>
      </w:r>
      <w:r w:rsidRPr="00B33926">
        <w:rPr>
          <w:rFonts w:ascii="Times New Roman" w:hAnsi="Times New Roman" w:cs="Times New Roman"/>
          <w:sz w:val="28"/>
          <w:szCs w:val="28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Круглые черви</w:t>
      </w:r>
      <w:r w:rsidRPr="00B33926">
        <w:rPr>
          <w:rFonts w:ascii="Times New Roman" w:hAnsi="Times New Roman" w:cs="Times New Roman"/>
          <w:sz w:val="28"/>
          <w:szCs w:val="28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Кольчатые черви</w:t>
      </w:r>
      <w:r w:rsidRPr="00B33926">
        <w:rPr>
          <w:rFonts w:ascii="Times New Roman" w:hAnsi="Times New Roman" w:cs="Times New Roman"/>
          <w:sz w:val="28"/>
          <w:szCs w:val="28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научиться: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3926">
        <w:rPr>
          <w:rFonts w:ascii="Times New Roman" w:hAnsi="Times New Roman" w:cs="Times New Roman"/>
          <w:sz w:val="28"/>
          <w:szCs w:val="28"/>
        </w:rPr>
        <w:t>понимать  основные</w:t>
      </w:r>
      <w:proofErr w:type="gramEnd"/>
      <w:r w:rsidRPr="00B33926">
        <w:rPr>
          <w:rFonts w:ascii="Times New Roman" w:hAnsi="Times New Roman" w:cs="Times New Roman"/>
          <w:sz w:val="28"/>
          <w:szCs w:val="28"/>
        </w:rPr>
        <w:t xml:space="preserve"> признаки плоских, круглых и кольчатых червей; черты приспособленности </w:t>
      </w:r>
      <w:r w:rsidRPr="00B3392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33926">
        <w:rPr>
          <w:rFonts w:ascii="Times New Roman" w:hAnsi="Times New Roman" w:cs="Times New Roman"/>
          <w:sz w:val="28"/>
          <w:szCs w:val="28"/>
        </w:rPr>
        <w:t xml:space="preserve"> </w:t>
      </w:r>
      <w:r w:rsidR="00BC362F" w:rsidRPr="00B33926">
        <w:rPr>
          <w:rFonts w:ascii="Times New Roman" w:hAnsi="Times New Roman" w:cs="Times New Roman"/>
          <w:sz w:val="28"/>
          <w:szCs w:val="28"/>
        </w:rPr>
        <w:t xml:space="preserve">значение в природе, жизни и хозяйственная деятельность </w:t>
      </w:r>
      <w:r w:rsidRPr="00B33926">
        <w:rPr>
          <w:rFonts w:ascii="Times New Roman" w:hAnsi="Times New Roman" w:cs="Times New Roman"/>
          <w:sz w:val="28"/>
          <w:szCs w:val="28"/>
        </w:rPr>
        <w:t>человека. строение и жизнедеятельности организмов для борьбы паразитами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-соблюдать правила профилактики заражения гельминтозами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-сравнивать  особенности строения и процессов жизнедеятельности.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-доказывать роль охраны приро</w:t>
      </w:r>
      <w:r w:rsidR="00BC362F" w:rsidRPr="00B33926">
        <w:rPr>
          <w:rFonts w:ascii="Times New Roman" w:hAnsi="Times New Roman" w:cs="Times New Roman"/>
          <w:sz w:val="28"/>
          <w:szCs w:val="28"/>
        </w:rPr>
        <w:t>дных сообществ в сохранении био</w:t>
      </w:r>
      <w:r w:rsidRPr="00B33926">
        <w:rPr>
          <w:rFonts w:ascii="Times New Roman" w:hAnsi="Times New Roman" w:cs="Times New Roman"/>
          <w:sz w:val="28"/>
          <w:szCs w:val="28"/>
        </w:rPr>
        <w:t>разнообразия.</w:t>
      </w:r>
    </w:p>
    <w:p w:rsidR="00ED424A" w:rsidRPr="00B33926" w:rsidRDefault="00ED424A" w:rsidP="00ED42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5. Моллюски. (4 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Брюхоногие моллюски</w:t>
      </w:r>
      <w:r w:rsidRPr="00B33926">
        <w:rPr>
          <w:rFonts w:ascii="Times New Roman" w:hAnsi="Times New Roman" w:cs="Times New Roman"/>
          <w:sz w:val="28"/>
          <w:szCs w:val="28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Двустворчатые моллюски</w:t>
      </w:r>
      <w:r w:rsidRPr="00B33926">
        <w:rPr>
          <w:rFonts w:ascii="Times New Roman" w:hAnsi="Times New Roman" w:cs="Times New Roman"/>
          <w:sz w:val="28"/>
          <w:szCs w:val="28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Головоногие моллюски</w:t>
      </w:r>
      <w:r w:rsidRPr="00B33926">
        <w:rPr>
          <w:rFonts w:ascii="Times New Roman" w:hAnsi="Times New Roman" w:cs="Times New Roman"/>
          <w:sz w:val="28"/>
          <w:szCs w:val="28"/>
        </w:rPr>
        <w:t>. Осьминоги, кальмары и каракатицы.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 Особенности их строения. Передвижение. Питание. Поведение. Роль в биоценозе и практическое значение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научиться:</w:t>
      </w:r>
    </w:p>
    <w:p w:rsidR="00ED424A" w:rsidRPr="00B33926" w:rsidRDefault="00BC362F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-определять  отличительные </w:t>
      </w:r>
      <w:r w:rsidR="00ED424A" w:rsidRPr="00B33926">
        <w:rPr>
          <w:rFonts w:ascii="Times New Roman" w:hAnsi="Times New Roman" w:cs="Times New Roman"/>
          <w:sz w:val="28"/>
          <w:szCs w:val="28"/>
        </w:rPr>
        <w:t xml:space="preserve"> признаки классов типа моллюски;  особенности строения и жизнедеятельности моллюсков.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-распознавать  представителей данного типа на рис. учебника и табл.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-применять знания о строении и жизнедеятельности. для создания спец.морского хозяйства.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3926">
        <w:rPr>
          <w:rFonts w:ascii="Times New Roman" w:hAnsi="Times New Roman" w:cs="Times New Roman"/>
          <w:sz w:val="28"/>
          <w:szCs w:val="28"/>
        </w:rPr>
        <w:t>применять  знания</w:t>
      </w:r>
      <w:proofErr w:type="gramEnd"/>
      <w:r w:rsidRPr="00B33926">
        <w:rPr>
          <w:rFonts w:ascii="Times New Roman" w:hAnsi="Times New Roman" w:cs="Times New Roman"/>
          <w:sz w:val="28"/>
          <w:szCs w:val="28"/>
        </w:rPr>
        <w:t xml:space="preserve"> о строении и жизнедеятельности  для создания спец.морского хозяйства.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-сравнивать представителей данного типа.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-доказывать  происхождение моллюсков; обосновывает значение моллюсков в природе и жизнедеятельности человека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6. Членистоногие. (7 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типа. Сходство и различие членистоногих с кольчатыми червями.</w:t>
      </w:r>
    </w:p>
    <w:p w:rsidR="00ED424A" w:rsidRPr="00B33926" w:rsidRDefault="00ED424A" w:rsidP="00ED4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Ракообразные</w:t>
      </w:r>
      <w:r w:rsidRPr="00B33926">
        <w:rPr>
          <w:rFonts w:ascii="Times New Roman" w:hAnsi="Times New Roman" w:cs="Times New Roman"/>
          <w:sz w:val="28"/>
          <w:szCs w:val="28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Паукообразные</w:t>
      </w:r>
      <w:r w:rsidRPr="00B33926">
        <w:rPr>
          <w:rFonts w:ascii="Times New Roman" w:hAnsi="Times New Roman" w:cs="Times New Roman"/>
          <w:sz w:val="28"/>
          <w:szCs w:val="28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Насекомые.</w:t>
      </w:r>
      <w:r w:rsidRPr="00B33926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 xml:space="preserve">Ученик научиться: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Cs/>
          <w:iCs/>
          <w:sz w:val="28"/>
          <w:szCs w:val="28"/>
        </w:rPr>
        <w:t>-определять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 основные классы, отряды типа, основных представителей классов.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Cs/>
          <w:iCs/>
          <w:sz w:val="28"/>
          <w:szCs w:val="28"/>
        </w:rPr>
        <w:t xml:space="preserve">-распознавать и </w:t>
      </w:r>
      <w:proofErr w:type="gramStart"/>
      <w:r w:rsidRPr="00B33926">
        <w:rPr>
          <w:rFonts w:ascii="Times New Roman" w:hAnsi="Times New Roman" w:cs="Times New Roman"/>
          <w:bCs/>
          <w:iCs/>
          <w:sz w:val="28"/>
          <w:szCs w:val="28"/>
        </w:rPr>
        <w:t>описывать</w:t>
      </w:r>
      <w:r w:rsidRPr="00B33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B33926">
        <w:rPr>
          <w:rFonts w:ascii="Times New Roman" w:hAnsi="Times New Roman" w:cs="Times New Roman"/>
          <w:sz w:val="28"/>
          <w:szCs w:val="28"/>
        </w:rPr>
        <w:t xml:space="preserve">   представителей данного типа на рис. Учебника и табл.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926">
        <w:rPr>
          <w:rFonts w:ascii="Times New Roman" w:hAnsi="Times New Roman" w:cs="Times New Roman"/>
          <w:bCs/>
          <w:iCs/>
          <w:sz w:val="28"/>
          <w:szCs w:val="28"/>
        </w:rPr>
        <w:t>-выявлять</w:t>
      </w:r>
      <w:r w:rsidRPr="00B33926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 -сравнивать</w:t>
      </w:r>
      <w:r w:rsidRPr="00B3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26">
        <w:rPr>
          <w:rFonts w:ascii="Times New Roman" w:hAnsi="Times New Roman" w:cs="Times New Roman"/>
          <w:sz w:val="28"/>
          <w:szCs w:val="28"/>
        </w:rPr>
        <w:t xml:space="preserve"> и выявляет черты сходства и различия классов и видов членистоногих;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-доказывать происхождения типа от кольчатых червей.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7. Хордовые. (29ч)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Краткая характеристика типа хордовых.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 xml:space="preserve">Подтип Бесчерепные.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Подтип Черепные. Рыбы.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ED424A" w:rsidRPr="00B33926" w:rsidRDefault="00ED424A" w:rsidP="00ED4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Класс Земноводные, или Амфибии.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Вымершие земноводные. Происхождение земноводных. 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 xml:space="preserve">Класс Пресмыкающиеся, или Рептилии.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Общая характеристика класса. Наземно-воздушная среда обитания.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 Змеи, ужи, гадюки (или другие представители в зависимости от местных условий). Сходство и различие змей и ящериц.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 Другие группы пресмыкающихся: черепахи, крокодилы. Роль пресмыкающихся в природе и жизни человека. Охрана пресмыкающихся.Разнообразие древних пресмыкающихся. Причины их вымирания. Происхождение пресмыкающихся от древних земноводных. </w:t>
      </w:r>
    </w:p>
    <w:p w:rsidR="00ED424A" w:rsidRPr="00B33926" w:rsidRDefault="00ED424A" w:rsidP="00ED42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 xml:space="preserve">Класс Птицы.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 Экологические группы птиц. Птицы лесов, водоемов и их побережий, открытых пространств.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</w:t>
      </w:r>
      <w:r w:rsidRPr="00B3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26">
        <w:rPr>
          <w:rFonts w:ascii="Times New Roman" w:hAnsi="Times New Roman" w:cs="Times New Roman"/>
          <w:sz w:val="28"/>
          <w:szCs w:val="28"/>
        </w:rPr>
        <w:t>Домашние птицы. Происхождение и важнейшие породы домашних птиц, их использование человеком.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 xml:space="preserve"> </w:t>
      </w:r>
      <w:r w:rsidRPr="00B33926">
        <w:rPr>
          <w:rFonts w:ascii="Times New Roman" w:hAnsi="Times New Roman" w:cs="Times New Roman"/>
          <w:b/>
          <w:sz w:val="28"/>
          <w:szCs w:val="28"/>
        </w:rPr>
        <w:t xml:space="preserve">Класс Млекопитающие, или Звери. 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Предки млекопитающих – древние пресмыкающиеся. Многообразие млекопитающих. Яйцекладущие. Сумчатые и плацентарные. Особенности биологии. Районы распространения и разнообразие. Важнейшие отряды плацентарных, особенности их биологии. Насекомоядные. Рукокрылые. Грызуны. Зайцеобразные. хищные (Псовые, Кошачьи, Куньи, Медвежьи). Ластоногие. Китообразные. Парнокопытные. Непарнокопытные. Хоботные. Приматы. 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животных.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</w:t>
      </w:r>
    </w:p>
    <w:p w:rsidR="00ED424A" w:rsidRPr="00B33926" w:rsidRDefault="00ED424A" w:rsidP="00ED424A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b/>
          <w:sz w:val="28"/>
          <w:szCs w:val="28"/>
        </w:rPr>
        <w:t>Тема 8.Эволюция животного мира. (7 ч)</w:t>
      </w:r>
    </w:p>
    <w:p w:rsidR="00ED424A" w:rsidRPr="00B33926" w:rsidRDefault="00ED424A" w:rsidP="00ED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ED424A" w:rsidRPr="00B33926" w:rsidRDefault="00ED424A" w:rsidP="00ED424A">
      <w:pPr>
        <w:rPr>
          <w:rFonts w:ascii="Times New Roman" w:hAnsi="Times New Roman" w:cs="Times New Roman"/>
          <w:sz w:val="28"/>
          <w:szCs w:val="28"/>
        </w:rPr>
      </w:pPr>
      <w:r w:rsidRPr="00B33926">
        <w:rPr>
          <w:rFonts w:ascii="Times New Roman" w:hAnsi="Times New Roman" w:cs="Times New Roman"/>
          <w:sz w:val="28"/>
          <w:szCs w:val="28"/>
        </w:rPr>
        <w:t>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</w:t>
      </w: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B33926" w:rsidRDefault="00ED424A" w:rsidP="00ED424A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ED42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424A">
        <w:rPr>
          <w:rFonts w:ascii="Times New Roman" w:hAnsi="Times New Roman" w:cs="Times New Roman"/>
          <w:b/>
          <w:sz w:val="28"/>
          <w:szCs w:val="28"/>
        </w:rPr>
        <w:t>.Тематическое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3"/>
      </w:tblGrid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Общие сведения о животных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Черви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Моллюски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Членистоногие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Хордовые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D424A" w:rsidRPr="00B33926" w:rsidTr="00B76508">
        <w:tc>
          <w:tcPr>
            <w:tcW w:w="534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Эволюция животного мира</w:t>
            </w:r>
          </w:p>
        </w:tc>
        <w:tc>
          <w:tcPr>
            <w:tcW w:w="3933" w:type="dxa"/>
          </w:tcPr>
          <w:p w:rsidR="00ED424A" w:rsidRPr="00B33926" w:rsidRDefault="00ED424A" w:rsidP="00B76508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D424A" w:rsidRDefault="00ED424A" w:rsidP="00ED424A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ED424A" w:rsidRPr="00ED424A" w:rsidRDefault="00ED424A" w:rsidP="00ED424A">
      <w:pPr>
        <w:rPr>
          <w:rFonts w:ascii="Times New Roman" w:hAnsi="Times New Roman" w:cs="Times New Roman"/>
          <w:sz w:val="24"/>
          <w:szCs w:val="24"/>
        </w:rPr>
      </w:pPr>
    </w:p>
    <w:p w:rsidR="009D43BA" w:rsidRDefault="009D43BA" w:rsidP="00ED42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3BA" w:rsidRDefault="009D43BA" w:rsidP="00ED42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43BA" w:rsidRDefault="009D43BA" w:rsidP="00ED42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424A" w:rsidRPr="00ED424A" w:rsidRDefault="00ED424A" w:rsidP="00ED42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42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424A">
        <w:rPr>
          <w:rFonts w:ascii="Times New Roman" w:hAnsi="Times New Roman" w:cs="Times New Roman"/>
          <w:b/>
          <w:sz w:val="28"/>
          <w:szCs w:val="28"/>
        </w:rPr>
        <w:t>.Календарно-тематическое планирование</w:t>
      </w:r>
    </w:p>
    <w:tbl>
      <w:tblPr>
        <w:tblStyle w:val="a3"/>
        <w:tblW w:w="13751" w:type="dxa"/>
        <w:tblInd w:w="-743" w:type="dxa"/>
        <w:tblLook w:val="04A0" w:firstRow="1" w:lastRow="0" w:firstColumn="1" w:lastColumn="0" w:noHBand="0" w:noVBand="1"/>
      </w:tblPr>
      <w:tblGrid>
        <w:gridCol w:w="768"/>
        <w:gridCol w:w="2685"/>
        <w:gridCol w:w="2673"/>
        <w:gridCol w:w="13"/>
        <w:gridCol w:w="962"/>
        <w:gridCol w:w="1598"/>
        <w:gridCol w:w="1910"/>
        <w:gridCol w:w="3142"/>
      </w:tblGrid>
      <w:tr w:rsidR="00ED424A" w:rsidRPr="00B33926" w:rsidTr="00417D6F">
        <w:trPr>
          <w:gridAfter w:val="4"/>
          <w:wAfter w:w="7612" w:type="dxa"/>
        </w:trPr>
        <w:tc>
          <w:tcPr>
            <w:tcW w:w="6139" w:type="dxa"/>
            <w:gridSpan w:val="4"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 о животных  (8ч)</w:t>
            </w:r>
          </w:p>
        </w:tc>
      </w:tr>
      <w:tr w:rsidR="00ED424A" w:rsidRPr="00B33926" w:rsidTr="00417D6F">
        <w:trPr>
          <w:gridAfter w:val="2"/>
          <w:wAfter w:w="5052" w:type="dxa"/>
          <w:trHeight w:val="307"/>
        </w:trPr>
        <w:tc>
          <w:tcPr>
            <w:tcW w:w="768" w:type="dxa"/>
            <w:vMerge w:val="restart"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3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71" w:type="dxa"/>
            <w:gridSpan w:val="3"/>
            <w:vMerge w:val="restart"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62" w:type="dxa"/>
            <w:vMerge w:val="restart"/>
          </w:tcPr>
          <w:p w:rsidR="00ED424A" w:rsidRPr="00B33926" w:rsidRDefault="00ED424A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424A" w:rsidRPr="00B33926" w:rsidRDefault="00ED424A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98" w:type="dxa"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D424A" w:rsidRPr="00B33926" w:rsidTr="00417D6F">
        <w:trPr>
          <w:gridAfter w:val="1"/>
          <w:wAfter w:w="3142" w:type="dxa"/>
          <w:trHeight w:val="510"/>
        </w:trPr>
        <w:tc>
          <w:tcPr>
            <w:tcW w:w="768" w:type="dxa"/>
            <w:vMerge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3"/>
            <w:vMerge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0" w:type="dxa"/>
          </w:tcPr>
          <w:p w:rsidR="00ED424A" w:rsidRPr="00B33926" w:rsidRDefault="00ED424A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</w:tcPr>
          <w:p w:rsidR="00417D6F" w:rsidRPr="00B33926" w:rsidRDefault="00417D6F" w:rsidP="000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" Зоология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- наука о животных"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</w:tcPr>
          <w:p w:rsidR="00417D6F" w:rsidRPr="00B33926" w:rsidRDefault="00417D6F" w:rsidP="0000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Среды жизни и места обитание животных. Взаимосвязи животных в природе"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BD5319" w:rsidRDefault="00417D6F" w:rsidP="000077B4">
            <w:r w:rsidRPr="00417D6F">
              <w:rPr>
                <w:sz w:val="28"/>
                <w:szCs w:val="28"/>
              </w:rPr>
              <w:t>Классификация животных. Основные систематические группы</w:t>
            </w:r>
            <w:r w:rsidRPr="00BD5319">
              <w:t>.</w:t>
            </w:r>
          </w:p>
        </w:tc>
        <w:tc>
          <w:tcPr>
            <w:tcW w:w="962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Клетка.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Ткани.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Органы и системы органов.</w:t>
            </w:r>
          </w:p>
        </w:tc>
        <w:tc>
          <w:tcPr>
            <w:tcW w:w="962" w:type="dxa"/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Обобщение и повторение тем 1 и 2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4"/>
          <w:wAfter w:w="7612" w:type="dxa"/>
        </w:trPr>
        <w:tc>
          <w:tcPr>
            <w:tcW w:w="6139" w:type="dxa"/>
            <w:gridSpan w:val="4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Простейшие(4ч)</w:t>
            </w: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i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Тип Саркодовые и Жгутиконосцы. Класс Саркодовые.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i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Тип Саркодовые и Жгутиконосцы. Класс Жгутиконосцы.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Тип Инфузории.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4"/>
          <w:wAfter w:w="7612" w:type="dxa"/>
        </w:trPr>
        <w:tc>
          <w:tcPr>
            <w:tcW w:w="6139" w:type="dxa"/>
            <w:gridSpan w:val="4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Кишечнополостные (3ч)</w:t>
            </w: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right="-108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Тип </w:t>
            </w:r>
            <w:proofErr w:type="spellStart"/>
            <w:r w:rsidRPr="00417D6F">
              <w:rPr>
                <w:sz w:val="28"/>
                <w:szCs w:val="28"/>
              </w:rPr>
              <w:t>КишечнополостныеОбщая</w:t>
            </w:r>
            <w:proofErr w:type="spellEnd"/>
            <w:r w:rsidRPr="00417D6F">
              <w:rPr>
                <w:sz w:val="28"/>
                <w:szCs w:val="28"/>
              </w:rPr>
              <w:t xml:space="preserve"> характеристика на примере </w:t>
            </w:r>
            <w:proofErr w:type="spellStart"/>
            <w:r w:rsidRPr="00417D6F">
              <w:rPr>
                <w:sz w:val="28"/>
                <w:szCs w:val="28"/>
              </w:rPr>
              <w:t>пресновод</w:t>
            </w:r>
            <w:proofErr w:type="spellEnd"/>
            <w:r w:rsidRPr="00417D6F">
              <w:rPr>
                <w:sz w:val="28"/>
                <w:szCs w:val="28"/>
              </w:rPr>
              <w:t>. гидры.</w:t>
            </w:r>
          </w:p>
        </w:tc>
        <w:tc>
          <w:tcPr>
            <w:tcW w:w="962" w:type="dxa"/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</w:tcPr>
          <w:p w:rsidR="00417D6F" w:rsidRPr="0047386B" w:rsidRDefault="00417D6F" w:rsidP="000077B4"/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right="-108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К.р. №1. «</w:t>
            </w:r>
            <w:proofErr w:type="spellStart"/>
            <w:r w:rsidRPr="00417D6F">
              <w:rPr>
                <w:sz w:val="28"/>
                <w:szCs w:val="28"/>
              </w:rPr>
              <w:t>Подцарство</w:t>
            </w:r>
            <w:proofErr w:type="spellEnd"/>
            <w:r w:rsidRPr="00417D6F">
              <w:rPr>
                <w:sz w:val="28"/>
                <w:szCs w:val="28"/>
              </w:rPr>
              <w:t xml:space="preserve"> Простейшие.</w:t>
            </w:r>
          </w:p>
        </w:tc>
        <w:tc>
          <w:tcPr>
            <w:tcW w:w="962" w:type="dxa"/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</w:tcPr>
          <w:p w:rsidR="00417D6F" w:rsidRPr="0047386B" w:rsidRDefault="00417D6F" w:rsidP="000077B4"/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 Тип Кишечнополостные»</w:t>
            </w:r>
          </w:p>
        </w:tc>
        <w:tc>
          <w:tcPr>
            <w:tcW w:w="962" w:type="dxa"/>
          </w:tcPr>
          <w:p w:rsidR="00417D6F" w:rsidRPr="00B33926" w:rsidRDefault="0041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4"/>
          <w:wAfter w:w="7612" w:type="dxa"/>
        </w:trPr>
        <w:tc>
          <w:tcPr>
            <w:tcW w:w="6139" w:type="dxa"/>
            <w:gridSpan w:val="4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Раздел 4. Черви (6ч)</w:t>
            </w: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Тип Плоские черви. Белая </w:t>
            </w:r>
            <w:proofErr w:type="spellStart"/>
            <w:r w:rsidRPr="00417D6F">
              <w:rPr>
                <w:sz w:val="28"/>
                <w:szCs w:val="28"/>
              </w:rPr>
              <w:t>планария</w:t>
            </w:r>
            <w:proofErr w:type="spellEnd"/>
            <w:r w:rsidRPr="00417D6F"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Разнообразие плоских червей: сосальщики и цепни.</w:t>
            </w:r>
          </w:p>
        </w:tc>
        <w:tc>
          <w:tcPr>
            <w:tcW w:w="962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-108"/>
              <w:rPr>
                <w:b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Тип Круглые черви. Класс Нематоды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Тип Кольчатые черви. Класс Многощетинковые.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Малощетинковые.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Обобщение знаний по теме: «Типы Плоские черви, Круглые черви, Кольчатые черви».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4"/>
          <w:wAfter w:w="7612" w:type="dxa"/>
        </w:trPr>
        <w:tc>
          <w:tcPr>
            <w:tcW w:w="6139" w:type="dxa"/>
            <w:gridSpan w:val="4"/>
            <w:tcBorders>
              <w:bottom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 Моллюски (4ч)</w:t>
            </w:r>
          </w:p>
        </w:tc>
      </w:tr>
      <w:tr w:rsidR="00417D6F" w:rsidRPr="00B33926" w:rsidTr="00417D6F">
        <w:trPr>
          <w:gridAfter w:val="1"/>
          <w:wAfter w:w="3142" w:type="dxa"/>
          <w:trHeight w:val="105"/>
        </w:trPr>
        <w:tc>
          <w:tcPr>
            <w:tcW w:w="768" w:type="dxa"/>
            <w:tcBorders>
              <w:top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</w:tcBorders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Общая характеристика типа Моллюсков.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  <w:trHeight w:val="165"/>
        </w:trPr>
        <w:tc>
          <w:tcPr>
            <w:tcW w:w="768" w:type="dxa"/>
            <w:tcBorders>
              <w:top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</w:tcBorders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Брюхоногие моллюски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Двустворчатые моллюски.</w:t>
            </w:r>
          </w:p>
        </w:tc>
        <w:tc>
          <w:tcPr>
            <w:tcW w:w="962" w:type="dxa"/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1"/>
          <w:wAfter w:w="3142" w:type="dxa"/>
          <w:trHeight w:val="777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Головоногие моллюски.</w:t>
            </w:r>
          </w:p>
        </w:tc>
        <w:tc>
          <w:tcPr>
            <w:tcW w:w="2686" w:type="dxa"/>
            <w:gridSpan w:val="2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417D6F" w:rsidRPr="0047386B" w:rsidRDefault="00417D6F" w:rsidP="000077B4">
            <w: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trHeight w:val="416"/>
        </w:trPr>
        <w:tc>
          <w:tcPr>
            <w:tcW w:w="6139" w:type="dxa"/>
            <w:gridSpan w:val="4"/>
          </w:tcPr>
          <w:p w:rsidR="00417D6F" w:rsidRPr="00417D6F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Раздел 6. Членистоногие (7ч)</w:t>
            </w:r>
          </w:p>
        </w:tc>
        <w:tc>
          <w:tcPr>
            <w:tcW w:w="7612" w:type="dxa"/>
            <w:gridSpan w:val="4"/>
            <w:vAlign w:val="center"/>
          </w:tcPr>
          <w:p w:rsidR="00417D6F" w:rsidRPr="0047386B" w:rsidRDefault="00417D6F" w:rsidP="00417D6F"/>
        </w:tc>
      </w:tr>
      <w:tr w:rsidR="00417D6F" w:rsidRPr="00B33926" w:rsidTr="00DD18D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Ракообразные.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DD18D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Паукообразные.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DD18D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-108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Класс Насекомые. Особенности строения и жизнедеятельности.</w:t>
            </w:r>
          </w:p>
        </w:tc>
        <w:tc>
          <w:tcPr>
            <w:tcW w:w="962" w:type="dxa"/>
          </w:tcPr>
          <w:p w:rsidR="00417D6F" w:rsidRPr="00B33926" w:rsidRDefault="0041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DD18D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Типы развития насекомых.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DD18D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Пчелы и муравьи – общественные насекомые.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DD18D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tabs>
                <w:tab w:val="left" w:pos="2160"/>
              </w:tabs>
              <w:ind w:left="57" w:right="-108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Насекомые – вредители культурных растений и переносчики заболеваний чел.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635FC8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К.р. №2. «Типы </w:t>
            </w:r>
            <w:proofErr w:type="spellStart"/>
            <w:r w:rsidRPr="00417D6F">
              <w:rPr>
                <w:sz w:val="28"/>
                <w:szCs w:val="28"/>
              </w:rPr>
              <w:t>Молюски</w:t>
            </w:r>
            <w:proofErr w:type="spellEnd"/>
            <w:r w:rsidRPr="00417D6F">
              <w:rPr>
                <w:sz w:val="28"/>
                <w:szCs w:val="28"/>
              </w:rPr>
              <w:t>. Членистоногие»</w:t>
            </w:r>
          </w:p>
        </w:tc>
        <w:tc>
          <w:tcPr>
            <w:tcW w:w="962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417D6F">
        <w:trPr>
          <w:gridAfter w:val="4"/>
          <w:wAfter w:w="7612" w:type="dxa"/>
        </w:trPr>
        <w:tc>
          <w:tcPr>
            <w:tcW w:w="6139" w:type="dxa"/>
            <w:gridSpan w:val="4"/>
            <w:tcBorders>
              <w:bottom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3926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Хордовые (29ч)</w:t>
            </w:r>
          </w:p>
        </w:tc>
      </w:tr>
      <w:tr w:rsidR="00417D6F" w:rsidRPr="00B33926" w:rsidTr="00417D6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71" w:type="dxa"/>
            <w:gridSpan w:val="3"/>
          </w:tcPr>
          <w:p w:rsidR="00417D6F" w:rsidRPr="00417D6F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Общие признаки хордовых животных. Признаки подтипа Бесчерепные на примере ланцетника.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10" w:type="dxa"/>
            <w:tcBorders>
              <w:top w:val="nil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7308F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Надкласс Рыбы. Общая характеристика.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7308F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Внутреннее строение костной рыбы.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7308F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Особенности размножения рыб.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7308F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Основные систематические группы рыб. Классы Хрящевые и Костные рыбы.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7308F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-108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Промысловые рыбы. Их рацион. </w:t>
            </w:r>
            <w:proofErr w:type="gramStart"/>
            <w:r w:rsidRPr="00417D6F">
              <w:rPr>
                <w:sz w:val="28"/>
                <w:szCs w:val="28"/>
              </w:rPr>
              <w:t>использование  и</w:t>
            </w:r>
            <w:proofErr w:type="gramEnd"/>
            <w:r w:rsidRPr="00417D6F">
              <w:rPr>
                <w:sz w:val="28"/>
                <w:szCs w:val="28"/>
              </w:rPr>
              <w:t xml:space="preserve"> охрана.</w:t>
            </w:r>
          </w:p>
          <w:p w:rsidR="00417D6F" w:rsidRPr="00417D6F" w:rsidRDefault="00417D6F" w:rsidP="000077B4">
            <w:pPr>
              <w:ind w:left="57" w:right="-108"/>
              <w:rPr>
                <w:sz w:val="28"/>
                <w:szCs w:val="28"/>
              </w:rPr>
            </w:pPr>
          </w:p>
          <w:p w:rsidR="00417D6F" w:rsidRPr="00417D6F" w:rsidRDefault="00417D6F" w:rsidP="000077B4">
            <w:pPr>
              <w:ind w:left="57" w:right="-108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6E0C0F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Обобщение и повторение темы «Рыбы</w:t>
            </w:r>
          </w:p>
        </w:tc>
        <w:tc>
          <w:tcPr>
            <w:tcW w:w="962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07565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Места обитания и внешнее строение земноводных.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07565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Строение и деятельность систем внутренних органов.</w:t>
            </w:r>
          </w:p>
        </w:tc>
        <w:tc>
          <w:tcPr>
            <w:tcW w:w="962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07565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Годовой цикл жизни земноводных. Происхождение земноводных.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07565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ind w:left="57" w:right="57"/>
              <w:jc w:val="center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Многообразие земноводных.</w:t>
            </w:r>
          </w:p>
        </w:tc>
        <w:tc>
          <w:tcPr>
            <w:tcW w:w="962" w:type="dxa"/>
          </w:tcPr>
          <w:p w:rsidR="00417D6F" w:rsidRPr="00B33926" w:rsidRDefault="0041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E6495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К.р. №3. По темам «Рыбы и Земноводные»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EA43B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Особенности класса Пресмыкающиеся. Особенности внешнего строения и скелета пресмыкающихся на примере ящерицы.</w:t>
            </w:r>
          </w:p>
        </w:tc>
        <w:tc>
          <w:tcPr>
            <w:tcW w:w="962" w:type="dxa"/>
          </w:tcPr>
          <w:p w:rsidR="00417D6F" w:rsidRPr="00B33926" w:rsidRDefault="0041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EA43B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EA43BA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Многообразие пресмыкающихся.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B642FE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Обобщение темы «Пресмыкающиеся»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FC2200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i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Общая характеристика класса Птицы. Среда обитания и внешнее строение птиц.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FC2200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i/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Опорно-двигательная система. Скелет и мышцы птиц. </w:t>
            </w:r>
          </w:p>
        </w:tc>
        <w:tc>
          <w:tcPr>
            <w:tcW w:w="962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FC2200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Внутреннее строение птиц.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FC2200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Размножение и развитие птиц.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FC2200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Годовой жизненный цикл птиц.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FC2200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Многообразие и значение птиц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2152BD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К.р. №4. «Класс Пресмыкающиеся и Птицы».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Внешнее строение Млекопитающих. Среды жизни и места обитания млекопитающих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Внутреннее строение млекопитающих.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Размножение и развитие млекопитающих.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Происхождение и многообразие млекопитающих.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Плацентарные, звери. Отряды: Насекомоядные, Рукокрылые, Грызуны, Зайцеобразные, Хищные.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1" w:type="dxa"/>
            <w:gridSpan w:val="3"/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Отряды: Ластоногие, Китообразные, </w:t>
            </w:r>
          </w:p>
        </w:tc>
        <w:tc>
          <w:tcPr>
            <w:tcW w:w="962" w:type="dxa"/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4"/>
          <w:wAfter w:w="7612" w:type="dxa"/>
        </w:trPr>
        <w:tc>
          <w:tcPr>
            <w:tcW w:w="768" w:type="dxa"/>
            <w:tcBorders>
              <w:right w:val="nil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1" w:type="dxa"/>
            <w:gridSpan w:val="3"/>
            <w:tcBorders>
              <w:left w:val="nil"/>
            </w:tcBorders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17D6F">
              <w:rPr>
                <w:sz w:val="28"/>
                <w:szCs w:val="28"/>
              </w:rPr>
              <w:t>Отряды:Парнокопытные</w:t>
            </w:r>
            <w:proofErr w:type="spellEnd"/>
            <w:proofErr w:type="gramEnd"/>
            <w:r w:rsidRPr="00417D6F">
              <w:rPr>
                <w:sz w:val="28"/>
                <w:szCs w:val="28"/>
              </w:rPr>
              <w:t>, Непарнокопытные, хоботные.</w:t>
            </w: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  <w:tcBorders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tcBorders>
              <w:left w:val="single" w:sz="4" w:space="0" w:color="auto"/>
            </w:tcBorders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Отряд Приматы.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</w:trPr>
        <w:tc>
          <w:tcPr>
            <w:tcW w:w="768" w:type="dxa"/>
            <w:tcBorders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tcBorders>
              <w:left w:val="single" w:sz="4" w:space="0" w:color="auto"/>
            </w:tcBorders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Экологические группы млекопитающих.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A0393B">
        <w:trPr>
          <w:gridAfter w:val="1"/>
          <w:wAfter w:w="3142" w:type="dxa"/>
          <w:trHeight w:val="737"/>
        </w:trPr>
        <w:tc>
          <w:tcPr>
            <w:tcW w:w="768" w:type="dxa"/>
            <w:tcBorders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vAlign w:val="center"/>
          </w:tcPr>
          <w:p w:rsidR="00417D6F" w:rsidRPr="00417D6F" w:rsidRDefault="00417D6F" w:rsidP="000077B4">
            <w:pPr>
              <w:ind w:right="-676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Значение</w:t>
            </w:r>
          </w:p>
          <w:p w:rsidR="00417D6F" w:rsidRPr="00417D6F" w:rsidRDefault="00417D6F" w:rsidP="000077B4">
            <w:pPr>
              <w:ind w:right="-676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млекопитающих</w:t>
            </w:r>
          </w:p>
          <w:p w:rsidR="00417D6F" w:rsidRPr="00417D6F" w:rsidRDefault="00417D6F" w:rsidP="000077B4">
            <w:pPr>
              <w:ind w:right="-676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в природе и в </w:t>
            </w:r>
          </w:p>
          <w:p w:rsidR="00417D6F" w:rsidRPr="00417D6F" w:rsidRDefault="00417D6F" w:rsidP="000077B4">
            <w:pPr>
              <w:ind w:right="-676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 xml:space="preserve">жизни человека. </w:t>
            </w:r>
          </w:p>
          <w:p w:rsidR="00417D6F" w:rsidRPr="00417D6F" w:rsidRDefault="00417D6F" w:rsidP="000077B4">
            <w:pPr>
              <w:ind w:right="-676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Редкие и исчезающие млекопитающие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832F8B">
        <w:trPr>
          <w:gridAfter w:val="1"/>
          <w:wAfter w:w="3142" w:type="dxa"/>
        </w:trPr>
        <w:tc>
          <w:tcPr>
            <w:tcW w:w="768" w:type="dxa"/>
            <w:tcBorders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vAlign w:val="center"/>
          </w:tcPr>
          <w:p w:rsidR="00417D6F" w:rsidRPr="00417D6F" w:rsidRDefault="00417D6F" w:rsidP="000077B4">
            <w:pPr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К.р. №5 «Класс Млекопитающие».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10" w:type="dxa"/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573359">
        <w:trPr>
          <w:gridAfter w:val="1"/>
          <w:wAfter w:w="3142" w:type="dxa"/>
          <w:trHeight w:val="492"/>
        </w:trPr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D6F" w:rsidRPr="00417D6F" w:rsidRDefault="00417D6F" w:rsidP="000077B4">
            <w:pPr>
              <w:ind w:left="57" w:right="-108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Доказательства эволюции животного мира. Учение Ч. Дарвина об эволюции орган. Мира.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573359">
        <w:trPr>
          <w:gridAfter w:val="1"/>
          <w:wAfter w:w="3142" w:type="dxa"/>
          <w:trHeight w:val="492"/>
        </w:trPr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D6F" w:rsidRPr="00417D6F" w:rsidRDefault="00417D6F" w:rsidP="000077B4">
            <w:pPr>
              <w:ind w:left="57" w:right="57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Основные этапы развития животного мира на Земле.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D6F" w:rsidRPr="00B33926" w:rsidTr="00573359">
        <w:trPr>
          <w:gridAfter w:val="1"/>
          <w:wAfter w:w="3142" w:type="dxa"/>
          <w:trHeight w:val="492"/>
        </w:trPr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D6F" w:rsidRPr="00417D6F" w:rsidRDefault="00417D6F" w:rsidP="000077B4">
            <w:pPr>
              <w:ind w:left="57" w:right="57"/>
              <w:rPr>
                <w:sz w:val="28"/>
                <w:szCs w:val="28"/>
              </w:rPr>
            </w:pPr>
            <w:r w:rsidRPr="00417D6F">
              <w:rPr>
                <w:sz w:val="28"/>
                <w:szCs w:val="28"/>
              </w:rPr>
              <w:t>Заключение.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6F" w:rsidRPr="00B33926" w:rsidRDefault="00417D6F" w:rsidP="00ED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17D6F" w:rsidRPr="00B33926" w:rsidRDefault="00417D6F" w:rsidP="00B7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24A" w:rsidRPr="00ED424A" w:rsidRDefault="00ED424A" w:rsidP="00ED424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424A" w:rsidRPr="00ED424A" w:rsidSect="0051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24A"/>
    <w:rsid w:val="000E5DBF"/>
    <w:rsid w:val="001122B7"/>
    <w:rsid w:val="00257690"/>
    <w:rsid w:val="002D6EEF"/>
    <w:rsid w:val="00417D6F"/>
    <w:rsid w:val="00496560"/>
    <w:rsid w:val="005166A9"/>
    <w:rsid w:val="00516C66"/>
    <w:rsid w:val="005A4549"/>
    <w:rsid w:val="005F6191"/>
    <w:rsid w:val="008D7F67"/>
    <w:rsid w:val="009D43BA"/>
    <w:rsid w:val="00A47256"/>
    <w:rsid w:val="00B33926"/>
    <w:rsid w:val="00B76508"/>
    <w:rsid w:val="00BC362F"/>
    <w:rsid w:val="00BD5DC4"/>
    <w:rsid w:val="00C14646"/>
    <w:rsid w:val="00DA20D2"/>
    <w:rsid w:val="00EB2BAC"/>
    <w:rsid w:val="00ED424A"/>
    <w:rsid w:val="00F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F130-89CC-40B0-9411-ED32342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4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mia25mia05mia75@outlook.com</cp:lastModifiedBy>
  <cp:revision>7</cp:revision>
  <cp:lastPrinted>2010-09-19T20:33:00Z</cp:lastPrinted>
  <dcterms:created xsi:type="dcterms:W3CDTF">2018-05-04T11:42:00Z</dcterms:created>
  <dcterms:modified xsi:type="dcterms:W3CDTF">2018-05-10T14:36:00Z</dcterms:modified>
</cp:coreProperties>
</file>