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019" w:rsidRDefault="00EC7019" w:rsidP="00EC7019">
      <w:pPr>
        <w:pStyle w:val="a6"/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:rsidR="00EC7019" w:rsidRDefault="00EC7019" w:rsidP="00EC7019">
      <w:pPr>
        <w:pStyle w:val="a6"/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</w:p>
    <w:p w:rsidR="00EC7019" w:rsidRDefault="00EC7019" w:rsidP="00EC7019">
      <w:pPr>
        <w:pStyle w:val="a6"/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1.Общие положения</w:t>
      </w:r>
    </w:p>
    <w:p w:rsidR="00EC7019" w:rsidRDefault="00EC7019" w:rsidP="00EC7019">
      <w:pPr>
        <w:pStyle w:val="a4"/>
        <w:ind w:right="-540"/>
        <w:jc w:val="left"/>
        <w:rPr>
          <w:b w:val="0"/>
          <w:color w:val="5B9BD5" w:themeColor="accent1"/>
          <w:szCs w:val="24"/>
        </w:rPr>
      </w:pPr>
      <w:r>
        <w:rPr>
          <w:b w:val="0"/>
          <w:color w:val="5B9BD5" w:themeColor="accent1"/>
          <w:szCs w:val="24"/>
        </w:rPr>
        <w:t>1.1 Положение о режиме работы дошкольного уровня образования муниципального казенного общеобразовательного учреждения «</w:t>
      </w:r>
      <w:proofErr w:type="gramStart"/>
      <w:r>
        <w:rPr>
          <w:b w:val="0"/>
          <w:color w:val="5B9BD5" w:themeColor="accent1"/>
          <w:szCs w:val="24"/>
        </w:rPr>
        <w:t>Средняя  общеобразовательная</w:t>
      </w:r>
      <w:proofErr w:type="gramEnd"/>
      <w:r>
        <w:rPr>
          <w:b w:val="0"/>
          <w:color w:val="5B9BD5" w:themeColor="accent1"/>
          <w:szCs w:val="24"/>
        </w:rPr>
        <w:t xml:space="preserve"> школа №3» </w:t>
      </w:r>
    </w:p>
    <w:p w:rsidR="00EC7019" w:rsidRDefault="00EC7019" w:rsidP="00EC7019">
      <w:pPr>
        <w:pStyle w:val="a4"/>
        <w:ind w:right="-540"/>
        <w:jc w:val="left"/>
        <w:rPr>
          <w:b w:val="0"/>
          <w:color w:val="5B9BD5" w:themeColor="accent1"/>
          <w:szCs w:val="24"/>
        </w:rPr>
      </w:pPr>
      <w:r>
        <w:rPr>
          <w:b w:val="0"/>
          <w:color w:val="5B9BD5" w:themeColor="accent1"/>
          <w:szCs w:val="24"/>
        </w:rPr>
        <w:t xml:space="preserve">с. п. </w:t>
      </w:r>
      <w:proofErr w:type="gramStart"/>
      <w:r>
        <w:rPr>
          <w:b w:val="0"/>
          <w:color w:val="5B9BD5" w:themeColor="accent1"/>
          <w:szCs w:val="24"/>
        </w:rPr>
        <w:t>Сармаково  разработано</w:t>
      </w:r>
      <w:proofErr w:type="gramEnd"/>
      <w:r>
        <w:rPr>
          <w:b w:val="0"/>
          <w:color w:val="5B9BD5" w:themeColor="accent1"/>
          <w:szCs w:val="24"/>
        </w:rPr>
        <w:t xml:space="preserve"> на основе следующих нормативных документов:</w:t>
      </w:r>
    </w:p>
    <w:p w:rsidR="00EC7019" w:rsidRDefault="00EC7019" w:rsidP="00EC7019">
      <w:pPr>
        <w:pStyle w:val="a6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color w:val="5B9BD5" w:themeColor="accent1"/>
          <w:sz w:val="24"/>
          <w:szCs w:val="24"/>
        </w:rPr>
        <w:t>- Устава школы;</w:t>
      </w:r>
    </w:p>
    <w:p w:rsidR="00EC7019" w:rsidRDefault="00EC7019" w:rsidP="00EC7019">
      <w:pPr>
        <w:pStyle w:val="a6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color w:val="5B9BD5" w:themeColor="accent1"/>
          <w:sz w:val="24"/>
          <w:szCs w:val="24"/>
        </w:rPr>
        <w:t>- Трудового Кодекса Российской Федерации;</w:t>
      </w:r>
    </w:p>
    <w:p w:rsidR="00EC7019" w:rsidRDefault="00EC7019" w:rsidP="00EC7019">
      <w:pPr>
        <w:pStyle w:val="a6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color w:val="5B9BD5" w:themeColor="accent1"/>
          <w:sz w:val="24"/>
          <w:szCs w:val="24"/>
        </w:rPr>
        <w:t>- Конвенции ООН о правах ребенка;</w:t>
      </w:r>
    </w:p>
    <w:p w:rsidR="00EC7019" w:rsidRDefault="00EC7019" w:rsidP="00EC7019">
      <w:pPr>
        <w:pStyle w:val="a6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color w:val="5B9BD5" w:themeColor="accent1"/>
          <w:sz w:val="24"/>
          <w:szCs w:val="24"/>
        </w:rPr>
        <w:t>- Декларации прав ребенка;</w:t>
      </w:r>
    </w:p>
    <w:p w:rsidR="00EC7019" w:rsidRDefault="00EC7019" w:rsidP="00EC7019">
      <w:pPr>
        <w:pStyle w:val="a6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color w:val="5B9BD5" w:themeColor="accent1"/>
          <w:sz w:val="24"/>
          <w:szCs w:val="24"/>
        </w:rPr>
        <w:t>- Конституции Российской Федерации от 12.12.1993;</w:t>
      </w:r>
    </w:p>
    <w:p w:rsidR="00EC7019" w:rsidRDefault="00EC7019" w:rsidP="00EC7019">
      <w:pPr>
        <w:pStyle w:val="a6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- Федерального Закона «Об основных гарантиях прав ребенка в Российской </w:t>
      </w:r>
      <w:proofErr w:type="gramStart"/>
      <w:r>
        <w:rPr>
          <w:rFonts w:ascii="Times New Roman" w:hAnsi="Times New Roman" w:cs="Times New Roman"/>
          <w:color w:val="5B9BD5" w:themeColor="accent1"/>
          <w:sz w:val="24"/>
          <w:szCs w:val="24"/>
        </w:rPr>
        <w:t>Федерации»№</w:t>
      </w:r>
      <w:proofErr w:type="gramEnd"/>
      <w:r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124-ФЗ от 03.07.1998г. (с изменением от 22.07.2000. № 103-ФЗ)</w:t>
      </w:r>
    </w:p>
    <w:p w:rsidR="00EC7019" w:rsidRDefault="00EC7019" w:rsidP="00EC7019">
      <w:pPr>
        <w:pStyle w:val="a6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color w:val="5B9BD5" w:themeColor="accent1"/>
          <w:sz w:val="24"/>
          <w:szCs w:val="24"/>
        </w:rPr>
        <w:t>- Закона «Об образовании РФ» от 29декабря 2012г. №273-ФЗ с изменениями и дополнениями;</w:t>
      </w:r>
    </w:p>
    <w:p w:rsidR="00EC7019" w:rsidRDefault="00EC7019" w:rsidP="00EC7019">
      <w:pPr>
        <w:pStyle w:val="a3"/>
        <w:spacing w:before="0" w:beforeAutospacing="0" w:after="0" w:afterAutospacing="0"/>
        <w:rPr>
          <w:bCs/>
          <w:color w:val="5B9BD5" w:themeColor="accent1"/>
        </w:rPr>
      </w:pPr>
      <w:r>
        <w:rPr>
          <w:color w:val="5B9BD5" w:themeColor="accent1"/>
        </w:rPr>
        <w:t xml:space="preserve">- </w:t>
      </w:r>
    </w:p>
    <w:p w:rsidR="00EC7019" w:rsidRDefault="00EC7019" w:rsidP="00EC7019">
      <w:pPr>
        <w:pStyle w:val="a3"/>
        <w:spacing w:before="0" w:beforeAutospacing="0" w:after="0" w:afterAutospacing="0"/>
        <w:rPr>
          <w:color w:val="5B9BD5" w:themeColor="accent1"/>
        </w:rPr>
      </w:pPr>
      <w:r>
        <w:rPr>
          <w:color w:val="5B9BD5" w:themeColor="accent1"/>
        </w:rPr>
        <w:t>- Правил внутреннего трудового распорядка для работников дошкольной ступени;</w:t>
      </w:r>
    </w:p>
    <w:p w:rsidR="00EC7019" w:rsidRDefault="00EC7019" w:rsidP="00EC7019">
      <w:pPr>
        <w:pStyle w:val="a6"/>
        <w:rPr>
          <w:rFonts w:ascii="Times New Roman" w:hAnsi="Times New Roman" w:cs="Times New Roman"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- Санитарными нормами и правилами СанПиН </w:t>
      </w:r>
      <w:r>
        <w:rPr>
          <w:rStyle w:val="apple-style-span"/>
          <w:rFonts w:ascii="Times New Roman" w:hAnsi="Times New Roman" w:cs="Times New Roman"/>
          <w:color w:val="5B9BD5" w:themeColor="accent1"/>
          <w:sz w:val="24"/>
          <w:szCs w:val="24"/>
        </w:rPr>
        <w:t>2.4.1.3049-13 (зарегистрирован в Минюсте России 29 мая 2013 г. №28564</w:t>
      </w:r>
      <w:proofErr w:type="gramStart"/>
      <w:r>
        <w:rPr>
          <w:rStyle w:val="apple-style-span"/>
          <w:rFonts w:ascii="Trebuchet MS" w:hAnsi="Trebuchet MS"/>
          <w:color w:val="5B9BD5" w:themeColor="accent1"/>
          <w:sz w:val="21"/>
          <w:szCs w:val="21"/>
        </w:rPr>
        <w:t>).</w:t>
      </w:r>
      <w:r>
        <w:rPr>
          <w:rFonts w:ascii="Trebuchet MS" w:hAnsi="Trebuchet MS"/>
          <w:color w:val="5B9BD5" w:themeColor="accent1"/>
          <w:sz w:val="21"/>
          <w:szCs w:val="21"/>
        </w:rPr>
        <w:br/>
      </w:r>
      <w:r>
        <w:rPr>
          <w:rFonts w:ascii="Times New Roman" w:hAnsi="Times New Roman" w:cs="Times New Roman"/>
          <w:color w:val="5B9BD5" w:themeColor="accent1"/>
          <w:sz w:val="24"/>
          <w:szCs w:val="24"/>
        </w:rPr>
        <w:t>1.2</w:t>
      </w:r>
      <w:proofErr w:type="gramEnd"/>
      <w:r>
        <w:rPr>
          <w:rFonts w:ascii="Times New Roman" w:hAnsi="Times New Roman" w:cs="Times New Roman"/>
          <w:color w:val="5B9BD5" w:themeColor="accent1"/>
          <w:sz w:val="24"/>
          <w:szCs w:val="24"/>
        </w:rPr>
        <w:t>. Положение призвано обеспечить стабильную работу дошкольной ступени, способствовать качеству проведения  непосредственно образовательной деятельности.</w:t>
      </w:r>
    </w:p>
    <w:p w:rsidR="00EC7019" w:rsidRDefault="00EC7019" w:rsidP="00EC7019">
      <w:pPr>
        <w:pStyle w:val="a6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color w:val="5B9BD5" w:themeColor="accent1"/>
          <w:sz w:val="24"/>
          <w:szCs w:val="24"/>
        </w:rPr>
        <w:t>1.3.  Настоящее положение регламентирует функционирование дошкольной ступени в период организации непосредственно образовательной деятельности, а также работу в выходные и праздничные дни.</w:t>
      </w:r>
    </w:p>
    <w:p w:rsidR="00EC7019" w:rsidRDefault="00EC7019" w:rsidP="00EC7019">
      <w:pPr>
        <w:pStyle w:val="a6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1.4.  Режим работы руководителя структурного подразделения определяется с учетом необходимости обеспечения руководства деятельностью дошкольного уровня </w:t>
      </w:r>
      <w:proofErr w:type="gramStart"/>
      <w:r>
        <w:rPr>
          <w:rFonts w:ascii="Times New Roman" w:hAnsi="Times New Roman" w:cs="Times New Roman"/>
          <w:color w:val="5B9BD5" w:themeColor="accent1"/>
          <w:sz w:val="24"/>
          <w:szCs w:val="24"/>
        </w:rPr>
        <w:t>образования  и</w:t>
      </w:r>
      <w:proofErr w:type="gramEnd"/>
      <w:r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утверждается учредителем.</w:t>
      </w:r>
    </w:p>
    <w:p w:rsidR="00EC7019" w:rsidRDefault="00EC7019" w:rsidP="00EC7019">
      <w:pPr>
        <w:pStyle w:val="a6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1.5.  Режим работы дошкольного уровня </w:t>
      </w:r>
      <w:proofErr w:type="gramStart"/>
      <w:r>
        <w:rPr>
          <w:rFonts w:ascii="Times New Roman" w:hAnsi="Times New Roman" w:cs="Times New Roman"/>
          <w:color w:val="5B9BD5" w:themeColor="accent1"/>
          <w:sz w:val="24"/>
          <w:szCs w:val="24"/>
        </w:rPr>
        <w:t>образования  утверждается</w:t>
      </w:r>
      <w:proofErr w:type="gramEnd"/>
      <w:r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приказом директора школы в начале  года и действует в течение всего календарного года. Временные изменения режима работы возможны только на основании приказов директора школы.</w:t>
      </w:r>
    </w:p>
    <w:p w:rsidR="00EC7019" w:rsidRDefault="00EC7019" w:rsidP="00EC7019">
      <w:pPr>
        <w:pStyle w:val="a6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color w:val="5B9BD5" w:themeColor="accent1"/>
          <w:sz w:val="24"/>
          <w:szCs w:val="24"/>
        </w:rPr>
        <w:t>1.6. Изменения и дополнения в режим работы дошкольного уровня образования   вносятся общим собранием трудового коллектива.</w:t>
      </w:r>
    </w:p>
    <w:p w:rsidR="00EC7019" w:rsidRDefault="00EC7019" w:rsidP="00EC7019">
      <w:pPr>
        <w:pStyle w:val="a6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:rsidR="00EC7019" w:rsidRDefault="00EC7019" w:rsidP="00EC7019">
      <w:pPr>
        <w:pStyle w:val="a6"/>
        <w:jc w:val="both"/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 xml:space="preserve">2. Режим работы </w:t>
      </w:r>
      <w:r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дошкольного уровня образования  </w:t>
      </w:r>
    </w:p>
    <w:p w:rsidR="00EC7019" w:rsidRDefault="00EC7019" w:rsidP="00EC7019">
      <w:pPr>
        <w:pStyle w:val="a6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2.1 Организация организованной образовательной деятельности в дошкольном уровне образования   регламентируется расписанием организованной образовательной деятельности на текущий учебный год, графиками работы специалистов, воспитателей, годовым планом работы </w:t>
      </w:r>
      <w:proofErr w:type="gramStart"/>
      <w:r>
        <w:rPr>
          <w:rFonts w:ascii="Times New Roman" w:hAnsi="Times New Roman" w:cs="Times New Roman"/>
          <w:color w:val="5B9BD5" w:themeColor="accent1"/>
          <w:sz w:val="24"/>
          <w:szCs w:val="24"/>
        </w:rPr>
        <w:t>и  режимом</w:t>
      </w:r>
      <w:proofErr w:type="gramEnd"/>
      <w:r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функционирования дошкольного отделения. Организацию организованной образовательной деятельности осуществляют педагоги в соответствии с перечнем обязанностей, установленных «Должностной инструкцией». </w:t>
      </w:r>
    </w:p>
    <w:p w:rsidR="00EC7019" w:rsidRDefault="00EC7019" w:rsidP="00EC7019">
      <w:pPr>
        <w:pStyle w:val="a6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5B9BD5" w:themeColor="accent1"/>
          <w:sz w:val="24"/>
          <w:szCs w:val="24"/>
        </w:rPr>
        <w:t>2.1.1  Расписание</w:t>
      </w:r>
      <w:proofErr w:type="gramEnd"/>
      <w:r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 ООД составляется в соответствии с инструктивно-методическим письмом «О гигиенических требованиях к максимальной нагрузке на детей дошкольного возраста в организационных формах обучения» и на основе общеобразовательной программы,  реализуемой в дошкольного уровня образования. </w:t>
      </w:r>
    </w:p>
    <w:p w:rsidR="00EC7019" w:rsidRDefault="00EC7019" w:rsidP="00EC7019">
      <w:pPr>
        <w:pStyle w:val="a6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2.1.2.Рабочее время педагогов определяется расписанием ООД и обязанностями, возлагаемыми на них Уставом школы, Правилами внутреннего трудового распорядка, должностными инструкциями, планами работы дошкольного уровня образования  </w:t>
      </w:r>
    </w:p>
    <w:p w:rsidR="00EC7019" w:rsidRDefault="00EC7019" w:rsidP="00EC7019">
      <w:pPr>
        <w:pStyle w:val="a6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Продолжительность ООД устанавливается в соответствии с требованиями </w:t>
      </w:r>
      <w:r>
        <w:rPr>
          <w:rFonts w:ascii="Times New Roman" w:hAnsi="Times New Roman" w:cs="Times New Roman"/>
          <w:color w:val="5B9BD5" w:themeColor="accent1"/>
          <w:sz w:val="21"/>
          <w:szCs w:val="21"/>
        </w:rPr>
        <w:t xml:space="preserve">СанПиН 2.4.1.3049-13 "Санитарно-эпидемиологические требования к устройству, содержанию и организации режима работы дошкольных образовательных организаций" </w:t>
      </w:r>
      <w:r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 и реализуемой образовательной программой.</w:t>
      </w:r>
    </w:p>
    <w:p w:rsidR="00EC7019" w:rsidRDefault="00EC7019" w:rsidP="00EC7019">
      <w:pPr>
        <w:pStyle w:val="a6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2.1.3. Графики работы всех воспитателей регламентируются Правилами внутреннего </w:t>
      </w:r>
      <w:r>
        <w:rPr>
          <w:rFonts w:ascii="Times New Roman" w:hAnsi="Times New Roman" w:cs="Times New Roman"/>
          <w:color w:val="5B9BD5" w:themeColor="accent1"/>
          <w:sz w:val="24"/>
          <w:szCs w:val="24"/>
        </w:rPr>
        <w:lastRenderedPageBreak/>
        <w:t>трудового распорядка и утверждаются приказом директора школы на текущий год.</w:t>
      </w:r>
    </w:p>
    <w:p w:rsidR="00EC7019" w:rsidRDefault="00EC7019" w:rsidP="00EC7019">
      <w:pPr>
        <w:pStyle w:val="a6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2.1.4. Режим функционирования дошкольного уровня </w:t>
      </w:r>
      <w:proofErr w:type="gramStart"/>
      <w:r>
        <w:rPr>
          <w:rFonts w:ascii="Times New Roman" w:hAnsi="Times New Roman" w:cs="Times New Roman"/>
          <w:color w:val="5B9BD5" w:themeColor="accent1"/>
          <w:sz w:val="24"/>
          <w:szCs w:val="24"/>
        </w:rPr>
        <w:t>образования  определяет</w:t>
      </w:r>
      <w:proofErr w:type="gramEnd"/>
      <w:r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порядок и время выполнения режимных моментов, в соответствии с возрастными особенностями детей:</w:t>
      </w:r>
    </w:p>
    <w:p w:rsidR="00EC7019" w:rsidRDefault="00EC7019" w:rsidP="00EC7019">
      <w:pPr>
        <w:pStyle w:val="a6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color w:val="5B9BD5" w:themeColor="accent1"/>
          <w:sz w:val="24"/>
          <w:szCs w:val="24"/>
        </w:rPr>
        <w:t>- Прием, осмотр, игры, дежурство, утренняя гимнастика;</w:t>
      </w:r>
    </w:p>
    <w:p w:rsidR="00EC7019" w:rsidRDefault="00EC7019" w:rsidP="00EC7019">
      <w:pPr>
        <w:pStyle w:val="a6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color w:val="5B9BD5" w:themeColor="accent1"/>
          <w:sz w:val="24"/>
          <w:szCs w:val="24"/>
        </w:rPr>
        <w:t>- Подготовка к завтраку, завтрак;</w:t>
      </w:r>
    </w:p>
    <w:p w:rsidR="00EC7019" w:rsidRDefault="00EC7019" w:rsidP="00EC7019">
      <w:pPr>
        <w:pStyle w:val="a6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color w:val="5B9BD5" w:themeColor="accent1"/>
          <w:sz w:val="24"/>
          <w:szCs w:val="24"/>
        </w:rPr>
        <w:t>- Подготовка к непосредственно образовательной деятельности (ООД);</w:t>
      </w:r>
    </w:p>
    <w:p w:rsidR="00EC7019" w:rsidRDefault="00EC7019" w:rsidP="00EC7019">
      <w:pPr>
        <w:pStyle w:val="a6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color w:val="5B9BD5" w:themeColor="accent1"/>
          <w:sz w:val="24"/>
          <w:szCs w:val="24"/>
        </w:rPr>
        <w:t>- ООД;</w:t>
      </w:r>
    </w:p>
    <w:p w:rsidR="00EC7019" w:rsidRDefault="00EC7019" w:rsidP="00EC7019">
      <w:pPr>
        <w:pStyle w:val="a6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color w:val="5B9BD5" w:themeColor="accent1"/>
          <w:sz w:val="24"/>
          <w:szCs w:val="24"/>
        </w:rPr>
        <w:t>- Подготовка к прогулке, прогулка;</w:t>
      </w:r>
    </w:p>
    <w:p w:rsidR="00EC7019" w:rsidRDefault="00EC7019" w:rsidP="00EC7019">
      <w:pPr>
        <w:pStyle w:val="a6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color w:val="5B9BD5" w:themeColor="accent1"/>
          <w:sz w:val="24"/>
          <w:szCs w:val="24"/>
        </w:rPr>
        <w:t>- Возвращение с прогулки;</w:t>
      </w:r>
    </w:p>
    <w:p w:rsidR="00EC7019" w:rsidRDefault="00EC7019" w:rsidP="00EC7019">
      <w:pPr>
        <w:pStyle w:val="a6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color w:val="5B9BD5" w:themeColor="accent1"/>
          <w:sz w:val="24"/>
          <w:szCs w:val="24"/>
        </w:rPr>
        <w:t>- Подготовка к обеду, обед;</w:t>
      </w:r>
    </w:p>
    <w:p w:rsidR="00EC7019" w:rsidRDefault="00EC7019" w:rsidP="00EC7019">
      <w:pPr>
        <w:pStyle w:val="a6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color w:val="5B9BD5" w:themeColor="accent1"/>
          <w:sz w:val="24"/>
          <w:szCs w:val="24"/>
        </w:rPr>
        <w:t>- Подготовка ко сну, дневной сон;</w:t>
      </w:r>
    </w:p>
    <w:p w:rsidR="00EC7019" w:rsidRDefault="00EC7019" w:rsidP="00EC7019">
      <w:pPr>
        <w:pStyle w:val="a6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color w:val="5B9BD5" w:themeColor="accent1"/>
          <w:sz w:val="24"/>
          <w:szCs w:val="24"/>
        </w:rPr>
        <w:t>- Подъем, воздушные и водные процедуры;</w:t>
      </w:r>
    </w:p>
    <w:p w:rsidR="00EC7019" w:rsidRDefault="00EC7019" w:rsidP="00EC7019">
      <w:pPr>
        <w:pStyle w:val="a6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color w:val="5B9BD5" w:themeColor="accent1"/>
          <w:sz w:val="24"/>
          <w:szCs w:val="24"/>
        </w:rPr>
        <w:t>- Подготовка к полднику, полдник;</w:t>
      </w:r>
    </w:p>
    <w:p w:rsidR="00EC7019" w:rsidRDefault="00EC7019" w:rsidP="00EC7019">
      <w:pPr>
        <w:pStyle w:val="a6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color w:val="5B9BD5" w:themeColor="accent1"/>
          <w:sz w:val="24"/>
          <w:szCs w:val="24"/>
        </w:rPr>
        <w:t>- Игры, коррекционная работа, труд;</w:t>
      </w:r>
    </w:p>
    <w:p w:rsidR="00EC7019" w:rsidRDefault="00EC7019" w:rsidP="00EC7019">
      <w:pPr>
        <w:pStyle w:val="a6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color w:val="5B9BD5" w:themeColor="accent1"/>
          <w:sz w:val="24"/>
          <w:szCs w:val="24"/>
        </w:rPr>
        <w:t>- Подготовка к прогулке, прогулка;</w:t>
      </w:r>
    </w:p>
    <w:p w:rsidR="00EC7019" w:rsidRDefault="00EC7019" w:rsidP="00EC7019">
      <w:pPr>
        <w:pStyle w:val="a6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color w:val="5B9BD5" w:themeColor="accent1"/>
          <w:sz w:val="24"/>
          <w:szCs w:val="24"/>
        </w:rPr>
        <w:t>- Уход детей домой.</w:t>
      </w:r>
    </w:p>
    <w:p w:rsidR="00EC7019" w:rsidRDefault="00EC7019" w:rsidP="00EC7019">
      <w:pPr>
        <w:pStyle w:val="a6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2.2.  Дошкольное </w:t>
      </w:r>
      <w:proofErr w:type="gramStart"/>
      <w:r>
        <w:rPr>
          <w:rFonts w:ascii="Times New Roman" w:hAnsi="Times New Roman" w:cs="Times New Roman"/>
          <w:color w:val="5B9BD5" w:themeColor="accent1"/>
          <w:sz w:val="24"/>
          <w:szCs w:val="24"/>
        </w:rPr>
        <w:t>отделение  работает</w:t>
      </w:r>
      <w:proofErr w:type="gramEnd"/>
      <w:r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в режиме 5-дневной рабочая неделя с двумя выходными днями: суббота, воскресенье. </w:t>
      </w:r>
    </w:p>
    <w:p w:rsidR="00EC7019" w:rsidRDefault="00EC7019" w:rsidP="00EC7019">
      <w:pPr>
        <w:pStyle w:val="a6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В дошкольном уровне </w:t>
      </w:r>
      <w:proofErr w:type="gramStart"/>
      <w:r>
        <w:rPr>
          <w:rFonts w:ascii="Times New Roman" w:hAnsi="Times New Roman" w:cs="Times New Roman"/>
          <w:color w:val="5B9BD5" w:themeColor="accent1"/>
          <w:sz w:val="24"/>
          <w:szCs w:val="24"/>
        </w:rPr>
        <w:t>образования  функционирует</w:t>
      </w:r>
      <w:proofErr w:type="gramEnd"/>
      <w:r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шесть групп с 12 часовым рабочим днём. Нормируемая часть рабочего времени работника определяется в соответствии с трудовым законодательством и тарифно-квалификационной характеристикой. </w:t>
      </w:r>
    </w:p>
    <w:p w:rsidR="00EC7019" w:rsidRDefault="00EC7019" w:rsidP="00EC7019">
      <w:pPr>
        <w:pStyle w:val="a6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На каждую группу воспитанников </w:t>
      </w:r>
      <w:proofErr w:type="gramStart"/>
      <w:r>
        <w:rPr>
          <w:rFonts w:ascii="Times New Roman" w:hAnsi="Times New Roman" w:cs="Times New Roman"/>
          <w:color w:val="5B9BD5" w:themeColor="accent1"/>
          <w:sz w:val="24"/>
          <w:szCs w:val="24"/>
        </w:rPr>
        <w:t>предусматривается  2</w:t>
      </w:r>
      <w:proofErr w:type="gramEnd"/>
      <w:r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 воспитателя, режим их рабочего времени определяется с учетом выполнения каждым воспитателем педагогической работы в течение 36 часов в неделю и вытекает из их должностных обязанностей, предусмотренных Уставом школы  и Правилами внутреннего трудового распорядка. </w:t>
      </w:r>
    </w:p>
    <w:p w:rsidR="00EC7019" w:rsidRDefault="00EC7019" w:rsidP="00EC7019">
      <w:pPr>
        <w:pStyle w:val="a6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color w:val="5B9BD5" w:themeColor="accent1"/>
          <w:sz w:val="24"/>
          <w:szCs w:val="24"/>
        </w:rPr>
        <w:t>Эта работа регулируется графиками и планами, и может быть связана с выполнением обязанностей, связанных с участием в работе педагогических, методических советов,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программой.</w:t>
      </w:r>
    </w:p>
    <w:p w:rsidR="00EC7019" w:rsidRDefault="00EC7019" w:rsidP="00EC7019">
      <w:pPr>
        <w:pStyle w:val="a6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color w:val="5B9BD5" w:themeColor="accent1"/>
          <w:sz w:val="24"/>
          <w:szCs w:val="24"/>
        </w:rPr>
        <w:t>В группе работает младший воспитатель, режим его рабочего времени составляет ___ часов в неделю.</w:t>
      </w:r>
    </w:p>
    <w:p w:rsidR="00EC7019" w:rsidRDefault="00EC7019" w:rsidP="00EC7019">
      <w:pPr>
        <w:pStyle w:val="a6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color w:val="5B9BD5" w:themeColor="accent1"/>
          <w:sz w:val="24"/>
          <w:szCs w:val="24"/>
        </w:rPr>
        <w:t>2.3. Часы работы групп с 12-ти часовым пребыванием детей с 7.00 до 19.00</w:t>
      </w:r>
    </w:p>
    <w:p w:rsidR="00EC7019" w:rsidRDefault="00EC7019" w:rsidP="00EC7019">
      <w:pPr>
        <w:pStyle w:val="a6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color w:val="5B9BD5" w:themeColor="accent1"/>
          <w:sz w:val="24"/>
          <w:szCs w:val="24"/>
        </w:rPr>
        <w:t>При неявке сменяющего педагога руководитель структурного подразделения немедленно принимаются меры по замене отсутствующего педагога.</w:t>
      </w:r>
    </w:p>
    <w:p w:rsidR="00EC7019" w:rsidRDefault="00EC7019" w:rsidP="00EC7019">
      <w:pPr>
        <w:pStyle w:val="a6"/>
        <w:jc w:val="both"/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3. Режим работы в выходные и праздничные дни.</w:t>
      </w:r>
    </w:p>
    <w:p w:rsidR="00EC7019" w:rsidRDefault="00EC7019" w:rsidP="00EC7019">
      <w:pPr>
        <w:pStyle w:val="a6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color w:val="5B9BD5" w:themeColor="accent1"/>
          <w:sz w:val="24"/>
          <w:szCs w:val="24"/>
        </w:rPr>
        <w:t>3.1. Работа сотрудников в выходные и праздничные дни осуществляется в соответствии со статьёй 111 Трудового кодекса Российской Федерации и регламентируется приказом директора школы</w:t>
      </w:r>
    </w:p>
    <w:p w:rsidR="00EC7019" w:rsidRDefault="00EC7019" w:rsidP="00EC7019">
      <w:pPr>
        <w:pStyle w:val="a6"/>
        <w:jc w:val="both"/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4. Делопроизводство.</w:t>
      </w:r>
    </w:p>
    <w:p w:rsidR="00EC7019" w:rsidRDefault="00EC7019" w:rsidP="00EC7019">
      <w:pPr>
        <w:pStyle w:val="a6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color w:val="5B9BD5" w:themeColor="accent1"/>
          <w:sz w:val="24"/>
          <w:szCs w:val="24"/>
        </w:rPr>
        <w:t>На основании настоящего Положения издаются следующие локальные документы:</w:t>
      </w:r>
    </w:p>
    <w:p w:rsidR="00EC7019" w:rsidRDefault="00EC7019" w:rsidP="00EC7019">
      <w:pPr>
        <w:pStyle w:val="a6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color w:val="5B9BD5" w:themeColor="accent1"/>
          <w:sz w:val="24"/>
          <w:szCs w:val="24"/>
        </w:rPr>
        <w:t>4.1. Приказы директора школы:</w:t>
      </w:r>
    </w:p>
    <w:p w:rsidR="00EC7019" w:rsidRDefault="00EC7019" w:rsidP="00EC7019">
      <w:pPr>
        <w:pStyle w:val="a6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color w:val="5B9BD5" w:themeColor="accent1"/>
          <w:sz w:val="24"/>
          <w:szCs w:val="24"/>
        </w:rPr>
        <w:t>- О режиме работы дошкольного уровня образования;</w:t>
      </w:r>
    </w:p>
    <w:p w:rsidR="00EC7019" w:rsidRDefault="00EC7019" w:rsidP="00EC7019">
      <w:pPr>
        <w:pStyle w:val="a6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color w:val="5B9BD5" w:themeColor="accent1"/>
          <w:sz w:val="24"/>
          <w:szCs w:val="24"/>
        </w:rPr>
        <w:t>- О графике работы сотрудников;</w:t>
      </w:r>
    </w:p>
    <w:p w:rsidR="00EC7019" w:rsidRDefault="00EC7019" w:rsidP="00EC7019">
      <w:pPr>
        <w:pStyle w:val="a6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color w:val="5B9BD5" w:themeColor="accent1"/>
          <w:sz w:val="24"/>
          <w:szCs w:val="24"/>
        </w:rPr>
        <w:t>- О работе в выходные и праздничные дни;</w:t>
      </w:r>
    </w:p>
    <w:p w:rsidR="00EC7019" w:rsidRDefault="00EC7019" w:rsidP="00EC7019">
      <w:pPr>
        <w:pStyle w:val="a6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color w:val="5B9BD5" w:themeColor="accent1"/>
          <w:sz w:val="24"/>
          <w:szCs w:val="24"/>
        </w:rPr>
        <w:t>4.2. Сетка ООД.</w:t>
      </w:r>
    </w:p>
    <w:p w:rsidR="00EC7019" w:rsidRDefault="00EC7019" w:rsidP="00EC7019">
      <w:pPr>
        <w:pStyle w:val="a6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color w:val="5B9BD5" w:themeColor="accent1"/>
          <w:sz w:val="24"/>
          <w:szCs w:val="24"/>
        </w:rPr>
        <w:t>4.3. Графики работы педагогов.</w:t>
      </w:r>
    </w:p>
    <w:p w:rsidR="00EC7019" w:rsidRDefault="00EC7019" w:rsidP="00EC7019">
      <w:pPr>
        <w:pStyle w:val="a6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color w:val="5B9BD5" w:themeColor="accent1"/>
          <w:sz w:val="24"/>
          <w:szCs w:val="24"/>
        </w:rPr>
        <w:t>4.4. План работы</w:t>
      </w:r>
    </w:p>
    <w:p w:rsidR="00EC7019" w:rsidRDefault="00EC7019" w:rsidP="00EC701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5B9BD5" w:themeColor="accent1"/>
          <w:sz w:val="30"/>
          <w:szCs w:val="30"/>
          <w:lang w:eastAsia="ru-RU"/>
        </w:rPr>
      </w:pPr>
    </w:p>
    <w:p w:rsidR="00EC7019" w:rsidRDefault="00EC7019" w:rsidP="00EC701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5B9BD5" w:themeColor="accen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5B9BD5" w:themeColor="accent1"/>
          <w:sz w:val="24"/>
          <w:szCs w:val="24"/>
          <w:lang w:eastAsia="ru-RU"/>
        </w:rPr>
        <w:t>5. Срок действия положения</w:t>
      </w:r>
    </w:p>
    <w:p w:rsidR="00EC7019" w:rsidRDefault="00EC7019" w:rsidP="00EC701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5B9BD5" w:themeColor="accen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5B9BD5" w:themeColor="accent1"/>
          <w:sz w:val="24"/>
          <w:szCs w:val="24"/>
          <w:lang w:eastAsia="ru-RU"/>
        </w:rPr>
        <w:t>5.1.   Данное положение действует до принятия нового.</w:t>
      </w:r>
    </w:p>
    <w:p w:rsidR="00EC7019" w:rsidRDefault="00EC7019" w:rsidP="00EC701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</w:p>
    <w:p w:rsidR="00F0713D" w:rsidRDefault="00F0713D">
      <w:bookmarkStart w:id="0" w:name="_GoBack"/>
      <w:bookmarkEnd w:id="0"/>
    </w:p>
    <w:sectPr w:rsidR="00F07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081"/>
    <w:rsid w:val="00493081"/>
    <w:rsid w:val="00EC7019"/>
    <w:rsid w:val="00F0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1520E-F50C-4E90-8FDC-934F5C84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01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7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EC70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3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EC7019"/>
    <w:rPr>
      <w:rFonts w:ascii="Times New Roman" w:eastAsia="Times New Roman" w:hAnsi="Times New Roman" w:cs="Times New Roman"/>
      <w:b/>
      <w:bCs/>
      <w:sz w:val="24"/>
      <w:szCs w:val="23"/>
      <w:lang w:eastAsia="ru-RU"/>
    </w:rPr>
  </w:style>
  <w:style w:type="paragraph" w:styleId="a6">
    <w:name w:val="No Spacing"/>
    <w:uiPriority w:val="1"/>
    <w:qFormat/>
    <w:rsid w:val="00EC70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EC7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7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858</Words>
  <Characters>4892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2017-12-26T12:30:00Z</dcterms:created>
  <dcterms:modified xsi:type="dcterms:W3CDTF">2017-12-26T12:38:00Z</dcterms:modified>
</cp:coreProperties>
</file>