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9" w:rsidRPr="00314871" w:rsidRDefault="0070070A">
      <w:bookmarkStart w:id="0" w:name="_GoBack"/>
      <w:r w:rsidRPr="00314871">
        <w:rPr>
          <w:noProof/>
          <w:lang w:eastAsia="ru-RU"/>
        </w:rPr>
        <w:drawing>
          <wp:inline distT="0" distB="0" distL="0" distR="0" wp14:anchorId="752542F9" wp14:editId="31873E5F">
            <wp:extent cx="5940425" cy="8394404"/>
            <wp:effectExtent l="0" t="0" r="3175" b="6985"/>
            <wp:docPr id="1" name="Рисунок 1" descr="C:\Users\1\Desktop\скан локальнх актов\о ведении учет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локальнх актов\о ведении учет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0A" w:rsidRPr="00314871" w:rsidRDefault="0070070A"/>
    <w:p w:rsidR="0070070A" w:rsidRPr="00314871" w:rsidRDefault="0070070A" w:rsidP="00700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87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0070A" w:rsidRPr="00314871" w:rsidRDefault="0070070A" w:rsidP="00700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1487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обеспечения реализации права граждан на получение общего образования, повышения ответственности органов местного самоуправления и образовательных учреждений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 муниципального района за полный охват детей и подростков общим образованием и сохранение контингента обучающихся до окончания ими ОУ в соответствии со ст. 9, 63 Федерального закона Российской Федерации от 29 декабря 2012 года №273-ФЗ «Об </w:t>
      </w:r>
      <w:r w:rsidRPr="00314871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Федерации»; Федеральным законом от 24 июня 1999 года №120-ФЗ «Об основах системы профилактики безнадзорности и правонарушений несовершеннолетних»; Федеральным Законом Российской Федерации №149 от 27.07.2006г. «Об информации, информационных технологиях и о защите информации».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1.2. Ежегодному персональному учету подлежат все дети от 0 до 18 лет, проживающие (постоянно или временно) или пребывающие на территории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. Сармаково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 муниципального района КБР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 каждого уровня.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0A" w:rsidRPr="00314871" w:rsidRDefault="0070070A" w:rsidP="0070070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71">
        <w:rPr>
          <w:rFonts w:ascii="Times New Roman" w:hAnsi="Times New Roman" w:cs="Times New Roman"/>
          <w:b/>
          <w:sz w:val="24"/>
          <w:szCs w:val="24"/>
        </w:rPr>
        <w:t>Организация работы по учету детей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2.1.Организацию работы по учету детей осуществляют педагогические работники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  в соответствии с действующим законодательством.</w:t>
      </w:r>
    </w:p>
    <w:p w:rsidR="0070070A" w:rsidRPr="00314871" w:rsidRDefault="0070070A" w:rsidP="0070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ab/>
        <w:t xml:space="preserve">2.2. Учет детей осуществляется путем создания и ведения Единой информационной базы данных о детях, подлежащих обязательному обучению в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 в соответствии с прилагаемыми формами.</w:t>
      </w:r>
    </w:p>
    <w:p w:rsidR="0070070A" w:rsidRPr="00314871" w:rsidRDefault="0070070A" w:rsidP="0070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ab/>
        <w:t xml:space="preserve">2.3. Информация по учету детей подлежит сбору, передаче, хранению и использованию в порядке, обеспечивающем соблюдение конфиденциальности информации в соответствии с требованиями ФЗ №149 от 27.07.2006г. «Об информации, информационных технологиях и защите информации». </w:t>
      </w:r>
    </w:p>
    <w:p w:rsidR="0070070A" w:rsidRPr="00314871" w:rsidRDefault="0070070A" w:rsidP="0070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ab/>
        <w:t>2.4. Источниками для составления Единой информационной базы данных служат:</w:t>
      </w:r>
    </w:p>
    <w:p w:rsidR="0070070A" w:rsidRPr="00314871" w:rsidRDefault="0070070A" w:rsidP="0070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ab/>
        <w:t>- сведения, полученные в результате поквартирного (подворного) обхода педагогическими работниками микрорайона, закрепленных территорий, в том числе сведения о несовершеннолетних, не зарегистрированных по месту жительства, но фактически проживающих на территории микрорайона;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2.5.Учет детей ведется следующим образом: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2.5.1. педагогические работники ОУ ежегодно с 1 марта до 20 марта  осуществляют поквартирный (подворный) обход (перепись) микрорайона и формируют списки на основе сбора данных о детях, проживающих на территории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. Сармаково, от 0 до 18 лет, подлежащих обязательному обучению в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. Сармаково, </w:t>
      </w:r>
      <w:proofErr w:type="gramStart"/>
      <w:r w:rsidRPr="00314871">
        <w:rPr>
          <w:rFonts w:ascii="Times New Roman" w:hAnsi="Times New Roman" w:cs="Times New Roman"/>
          <w:sz w:val="24"/>
          <w:szCs w:val="24"/>
        </w:rPr>
        <w:t>реализующем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программы;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2.5.2.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 до 5 апреля направляет в «Управление образования» сформированные списки (в алфавитном порядке по каждому году рождения) на бумажном и электронном носителе по установленной форме (приложения №1 к настоящему положению);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2.5.3. Корректировка Единой информационной базы с учетом первоклассников, выбывших, прибывших, переведенных учащихся в последующий класс проводится в сентябре.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2.6. Списки учащихся, прекративших образовательные отношения в связи с отчислением из образовательного учреждения на уровне начального общего образования, на уровне основного общего, среднего общего образования предоставляется в Управление образования до 5 сентября текущего года. 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14871">
        <w:rPr>
          <w:rFonts w:ascii="Times New Roman" w:hAnsi="Times New Roman" w:cs="Times New Roman"/>
          <w:sz w:val="24"/>
          <w:szCs w:val="24"/>
        </w:rPr>
        <w:t>В случае выявления несовершеннолетних в возрасте от 8 до 18 лет, не получающих начального общего, основного общего, среднего общего по неуважительным причинам, или пропускающих учебные занятия по неуважительной причине, информация представляется в Управление образования в трехдневный срок со дня выявления факта, либо при отсутствии данных фактов ежемесячно 20 числа текущего месяца (приложение №2 к настоящему Положению) для принятия мер воздействия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к родителям (законным представителям) в соответствии с законодательством Российской Федерации, Кабардино-Балкарской Республики, нормативно-правовыми актами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. Сармаково. 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2.8. Сведения о детях, прибывших в ОУ или выбывающих из нее в течение учебного года и летнего периода, предоставляются в Управление образовании ежемесячно до 20 числа текущего месяца (приложение № 3, 4).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71">
        <w:rPr>
          <w:rFonts w:ascii="Times New Roman" w:hAnsi="Times New Roman" w:cs="Times New Roman"/>
          <w:b/>
          <w:sz w:val="24"/>
          <w:szCs w:val="24"/>
        </w:rPr>
        <w:t>Учет форм получения образования</w:t>
      </w:r>
    </w:p>
    <w:p w:rsidR="0070070A" w:rsidRPr="00314871" w:rsidRDefault="0070070A" w:rsidP="00700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70A" w:rsidRPr="00314871" w:rsidRDefault="0070070A" w:rsidP="0070070A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lastRenderedPageBreak/>
        <w:t xml:space="preserve">Общее образование может быть получено в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Сармаково, осуществляющего образовательную деятельность, а также вне образовательных учреждений, в форме семейного образования. Среднее общее образование может быть получено в форме самообразования.</w:t>
      </w:r>
    </w:p>
    <w:p w:rsidR="0070070A" w:rsidRPr="00314871" w:rsidRDefault="0070070A" w:rsidP="0070070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  Допускается сочетание различных форм получения образования.</w:t>
      </w:r>
    </w:p>
    <w:p w:rsidR="0070070A" w:rsidRPr="00314871" w:rsidRDefault="0070070A" w:rsidP="0070070A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Форма получения общего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образования, учитывается мнение ребенка.</w:t>
      </w:r>
    </w:p>
    <w:p w:rsidR="0070070A" w:rsidRPr="00314871" w:rsidRDefault="0070070A" w:rsidP="0070070A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. Сармаково ведет учет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Сармаково.</w:t>
      </w:r>
    </w:p>
    <w:p w:rsidR="0070070A" w:rsidRPr="00314871" w:rsidRDefault="0070070A" w:rsidP="0070070A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 ежегодно представляет сведения в Управление образования о форах получения образования детей, проживающих на территории,  за которой закреплено.</w:t>
      </w:r>
    </w:p>
    <w:p w:rsidR="0070070A" w:rsidRPr="00314871" w:rsidRDefault="0070070A" w:rsidP="0070070A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71">
        <w:rPr>
          <w:rFonts w:ascii="Times New Roman" w:hAnsi="Times New Roman" w:cs="Times New Roman"/>
          <w:sz w:val="24"/>
          <w:szCs w:val="24"/>
        </w:rPr>
        <w:t>В случае прекращения образовательных отношений в связи с получением основного общего образования или при досрочном прекращении образовательных отношений, по инициативе обучающегося или родителей (законных представителей) после получения основного общего образования, воспользовавшегося академическим правом на выбор в дальнейшем получения среднего общего образования в форме семейного образования, самообразования родители (законные представители) несовершеннолетнего обязаны в трехдневный срок после издания распорядительного акта об отчислении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учащегося из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  проинформировать Управление образования.</w:t>
      </w:r>
    </w:p>
    <w:p w:rsidR="0070070A" w:rsidRPr="00314871" w:rsidRDefault="0070070A" w:rsidP="0070070A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871"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отношений, по инициативе родителей (законных представителей) детей до завершения ребенком основного общего образования с учетом мнения ребенка, а также с учетом рекомендаций психолого-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 педагогической комиссии (при их наличии), воспользовавшихся правом получения общего образования в форме семейного образования, родители (законные представители) несовершеннолетнего обязаны в трехдневный срок после издания распорядительного акта об отчислении учащегося из МКОУ «СОШ№3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  проинформировать Управление образования.</w:t>
      </w:r>
    </w:p>
    <w:p w:rsidR="0070070A" w:rsidRPr="00314871" w:rsidRDefault="0070070A" w:rsidP="0070070A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71">
        <w:rPr>
          <w:rFonts w:ascii="Times New Roman" w:hAnsi="Times New Roman" w:cs="Times New Roman"/>
          <w:b/>
          <w:sz w:val="24"/>
          <w:szCs w:val="24"/>
        </w:rPr>
        <w:t>Полномочия органов и учреждений, осуществляющих учет детей, организация их взаимодействия.</w:t>
      </w:r>
    </w:p>
    <w:p w:rsidR="0070070A" w:rsidRPr="00314871" w:rsidRDefault="0070070A" w:rsidP="0070070A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70070A" w:rsidRPr="00314871" w:rsidRDefault="0070070A" w:rsidP="007007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4.1.Ответственность за организацию учета детей, координацию действий всех должностных лиц, органов, участвующих в организации учета, а также за ведение Единой информационной базы данных возлагается на Управление образования.</w:t>
      </w:r>
    </w:p>
    <w:p w:rsidR="0070070A" w:rsidRPr="00314871" w:rsidRDefault="0070070A" w:rsidP="0070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ab/>
        <w:t xml:space="preserve">4.2. 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Сармаково:</w:t>
      </w:r>
    </w:p>
    <w:p w:rsidR="0070070A" w:rsidRPr="00314871" w:rsidRDefault="0070070A" w:rsidP="0070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ab/>
        <w:t>4.2.1. организует учет детей в соответствии с пунктом 2.5. настоящего Положения.</w:t>
      </w:r>
    </w:p>
    <w:p w:rsidR="0070070A" w:rsidRPr="00314871" w:rsidRDefault="0070070A" w:rsidP="007007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4.2.2. осуществляет проверку фактического обучения детей и детей, подлежащих </w:t>
      </w:r>
      <w:proofErr w:type="gramStart"/>
      <w:r w:rsidRPr="00314871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дошкольного, начального общего, основного общего, среднего общего образования, проживающих по микрорайону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. Сармаково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70070A" w:rsidRPr="00314871" w:rsidRDefault="0070070A" w:rsidP="0070070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4.2.3. МКОУ «СОШ№3»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>. Сармаково ежедневно предоставляет в Управление образования оперативную информацию о количестве учащихся, отсутствующих на учебных занятиях, и причину их отсутствия;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4.2.4. обеспечивает прием на </w:t>
      </w:r>
      <w:proofErr w:type="gramStart"/>
      <w:r w:rsidRPr="00314871">
        <w:rPr>
          <w:rFonts w:ascii="Times New Roman" w:hAnsi="Times New Roman" w:cs="Times New Roman"/>
          <w:sz w:val="24"/>
          <w:szCs w:val="24"/>
        </w:rPr>
        <w:t>обучение детей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4.2.5. осуществляет организацию образовательного процесса, </w:t>
      </w:r>
      <w:proofErr w:type="gramStart"/>
      <w:r w:rsidRPr="00314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исполнением учащимися учебных занятий;</w:t>
      </w:r>
    </w:p>
    <w:p w:rsidR="0070070A" w:rsidRPr="00314871" w:rsidRDefault="0070070A" w:rsidP="0070070A">
      <w:pPr>
        <w:pStyle w:val="a3"/>
        <w:numPr>
          <w:ilvl w:val="2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lastRenderedPageBreak/>
        <w:t>принимает меры по организации обучения детей, не обучающихся по состоянию здоровья, и учащихся, не посещающих или систематически пропускающих учебные занятия, проведение с данной категорией детей и их родителями (законными представителями)  профилактической работы в рамках своей компетенции;</w:t>
      </w:r>
    </w:p>
    <w:p w:rsidR="0070070A" w:rsidRPr="00314871" w:rsidRDefault="0070070A" w:rsidP="0070070A">
      <w:pPr>
        <w:pStyle w:val="a3"/>
        <w:numPr>
          <w:ilvl w:val="2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обеспечивает своевременное и качественное ведение и хранение  документации по учету и движению учащихся, направление в Управление образования сведений по учету детей в соответствии с установленными формами и сроками, а также информации о детях, оставивших обучение и/или выбывших из общеобразовательного учреждения;</w:t>
      </w:r>
    </w:p>
    <w:p w:rsidR="0070070A" w:rsidRPr="00314871" w:rsidRDefault="0070070A" w:rsidP="0070070A">
      <w:pPr>
        <w:pStyle w:val="a3"/>
        <w:numPr>
          <w:ilvl w:val="2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информирует Управление образования, КДН и ЗП при главе местной администрации </w:t>
      </w:r>
      <w:proofErr w:type="spellStart"/>
      <w:r w:rsidRPr="00314871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314871">
        <w:rPr>
          <w:rFonts w:ascii="Times New Roman" w:hAnsi="Times New Roman" w:cs="Times New Roman"/>
          <w:sz w:val="24"/>
          <w:szCs w:val="24"/>
        </w:rPr>
        <w:t xml:space="preserve"> муниципального района, ПДН в случае выявления семей, препятствующих получению своими детьми общего образования и (или) ненадлежащим образом выполняющих обязанности по воспитанию и обучению своих детей ля принятия мер воздействия в соответствии с законодательством;</w:t>
      </w:r>
    </w:p>
    <w:p w:rsidR="0070070A" w:rsidRPr="00314871" w:rsidRDefault="0070070A" w:rsidP="0070070A">
      <w:pPr>
        <w:pStyle w:val="a3"/>
        <w:numPr>
          <w:ilvl w:val="2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анализирует причины и условия, способствующие непосещению или оставлению учащимися  реализации в рамках своей компетенции мер, направленных на их устранение и вовлечение детей в процесс обучения;</w:t>
      </w:r>
    </w:p>
    <w:p w:rsidR="0070070A" w:rsidRPr="00314871" w:rsidRDefault="0070070A" w:rsidP="0070070A">
      <w:pPr>
        <w:pStyle w:val="a3"/>
        <w:numPr>
          <w:ilvl w:val="2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обеспечивают хранение списков детей, подлежащих обязательному обучению в общеобразовательных учреждениях, реализующих общеобразовательные программы и иной документации по учету детей, до достижения им возраста 18 лет;</w:t>
      </w:r>
    </w:p>
    <w:p w:rsidR="0070070A" w:rsidRPr="00314871" w:rsidRDefault="0070070A" w:rsidP="0070070A">
      <w:pPr>
        <w:pStyle w:val="a3"/>
        <w:numPr>
          <w:ilvl w:val="2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 несёт ответственность за предоставление начального общего, основного общего, среднего общего образования несовершеннолетним, проживающим по микрорайону. </w:t>
      </w: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  <w:sectPr w:rsidR="0070070A" w:rsidRPr="00314871" w:rsidSect="00EB2432">
          <w:pgSz w:w="11906" w:h="16838"/>
          <w:pgMar w:top="426" w:right="566" w:bottom="426" w:left="567" w:header="708" w:footer="708" w:gutter="0"/>
          <w:cols w:space="708"/>
          <w:docGrid w:linePitch="360"/>
        </w:sectPr>
      </w:pP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lastRenderedPageBreak/>
        <w:t>Приложение №1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к Положению о ведении учета детей,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подлежащих обучению по </w:t>
      </w:r>
      <w:proofErr w:type="gramStart"/>
      <w:r w:rsidRPr="00314871">
        <w:rPr>
          <w:rFonts w:ascii="Times New Roman" w:hAnsi="Times New Roman" w:cs="Times New Roman"/>
        </w:rPr>
        <w:t>образовательным</w:t>
      </w:r>
      <w:proofErr w:type="gramEnd"/>
      <w:r w:rsidRPr="00314871">
        <w:rPr>
          <w:rFonts w:ascii="Times New Roman" w:hAnsi="Times New Roman" w:cs="Times New Roman"/>
        </w:rPr>
        <w:t xml:space="preserve"> 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программам дошкольного, начального общего, 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основного общего, среднего общего образования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по микрорайону МКОУ «СОШ№3» </w:t>
      </w:r>
      <w:proofErr w:type="spellStart"/>
      <w:r w:rsidRPr="00314871">
        <w:rPr>
          <w:rFonts w:ascii="Times New Roman" w:hAnsi="Times New Roman" w:cs="Times New Roman"/>
        </w:rPr>
        <w:t>с.п</w:t>
      </w:r>
      <w:proofErr w:type="spellEnd"/>
      <w:r w:rsidRPr="00314871">
        <w:rPr>
          <w:rFonts w:ascii="Times New Roman" w:hAnsi="Times New Roman" w:cs="Times New Roman"/>
        </w:rPr>
        <w:t>. Сармаково</w:t>
      </w:r>
    </w:p>
    <w:p w:rsidR="0070070A" w:rsidRPr="00314871" w:rsidRDefault="0070070A" w:rsidP="0070070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о детях, проживающих на закрепленной территории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учреждения, направляющего сведения)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7"/>
        <w:gridCol w:w="1418"/>
        <w:gridCol w:w="1134"/>
        <w:gridCol w:w="567"/>
        <w:gridCol w:w="1134"/>
        <w:gridCol w:w="1843"/>
        <w:gridCol w:w="1701"/>
        <w:gridCol w:w="1559"/>
        <w:gridCol w:w="1276"/>
        <w:gridCol w:w="992"/>
        <w:gridCol w:w="992"/>
        <w:gridCol w:w="945"/>
      </w:tblGrid>
      <w:tr w:rsidR="00314871" w:rsidRPr="00314871" w:rsidTr="00E126BC">
        <w:trPr>
          <w:trHeight w:val="2087"/>
        </w:trPr>
        <w:tc>
          <w:tcPr>
            <w:tcW w:w="425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населен</w:t>
            </w:r>
            <w:proofErr w:type="gramEnd"/>
          </w:p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314871">
              <w:rPr>
                <w:rFonts w:ascii="Times New Roman" w:hAnsi="Times New Roman" w:cs="Times New Roman"/>
                <w:sz w:val="18"/>
                <w:szCs w:val="18"/>
              </w:rPr>
              <w:t xml:space="preserve"> пункта</w:t>
            </w:r>
          </w:p>
        </w:tc>
        <w:tc>
          <w:tcPr>
            <w:tcW w:w="141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ребенка (полностью)</w:t>
            </w:r>
          </w:p>
        </w:tc>
        <w:tc>
          <w:tcPr>
            <w:tcW w:w="1418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родителей (полностью)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56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Националь</w:t>
            </w:r>
          </w:p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843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жительства/пребывания;</w:t>
            </w:r>
          </w:p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постоянно/временно</w:t>
            </w:r>
          </w:p>
        </w:tc>
        <w:tc>
          <w:tcPr>
            <w:tcW w:w="1701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55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Форма получения образования</w:t>
            </w:r>
          </w:p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(в учреждении/ вне учреждения)</w:t>
            </w:r>
          </w:p>
        </w:tc>
        <w:tc>
          <w:tcPr>
            <w:tcW w:w="1276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В каком классе обучается, на каком курсе, какую группу дошкольного уровня образования посещает</w:t>
            </w:r>
          </w:p>
        </w:tc>
        <w:tc>
          <w:tcPr>
            <w:tcW w:w="99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Состав семьи</w:t>
            </w:r>
          </w:p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(полная, неполная)</w:t>
            </w:r>
          </w:p>
        </w:tc>
        <w:tc>
          <w:tcPr>
            <w:tcW w:w="99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4871">
              <w:rPr>
                <w:rFonts w:ascii="Times New Roman" w:hAnsi="Times New Roman" w:cs="Times New Roman"/>
                <w:sz w:val="18"/>
                <w:szCs w:val="18"/>
              </w:rPr>
              <w:t xml:space="preserve">Статус семьи (многодетная, неблагополучная, </w:t>
            </w:r>
            <w:proofErr w:type="gramEnd"/>
          </w:p>
        </w:tc>
        <w:tc>
          <w:tcPr>
            <w:tcW w:w="945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Особые отметки (не обучается, с указанием причины; индивидуальное обучение на дому; ребенок-инвалид, опекаемый, сирота и т.п.)</w:t>
            </w:r>
          </w:p>
        </w:tc>
      </w:tr>
      <w:tr w:rsidR="00314871" w:rsidRPr="00314871" w:rsidTr="00E126BC">
        <w:trPr>
          <w:trHeight w:val="210"/>
        </w:trPr>
        <w:tc>
          <w:tcPr>
            <w:tcW w:w="425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5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87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</w:tbl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Руководитель общеобразовательного учреждения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________________________/________________/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  <w:sectPr w:rsidR="0070070A" w:rsidRPr="00314871" w:rsidSect="00B46688">
          <w:pgSz w:w="16838" w:h="11906" w:orient="landscape"/>
          <w:pgMar w:top="851" w:right="851" w:bottom="284" w:left="709" w:header="709" w:footer="709" w:gutter="0"/>
          <w:cols w:space="708"/>
          <w:docGrid w:linePitch="360"/>
        </w:sectPr>
      </w:pPr>
      <w:r w:rsidRPr="00314871">
        <w:rPr>
          <w:rFonts w:ascii="Times New Roman" w:hAnsi="Times New Roman" w:cs="Times New Roman"/>
          <w:sz w:val="20"/>
          <w:szCs w:val="20"/>
        </w:rPr>
        <w:t>М.П.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lastRenderedPageBreak/>
        <w:t>Приложение №2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к Положению о ведении учета детей,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подлежащих обучению по </w:t>
      </w:r>
      <w:proofErr w:type="gramStart"/>
      <w:r w:rsidRPr="00314871">
        <w:rPr>
          <w:rFonts w:ascii="Times New Roman" w:hAnsi="Times New Roman" w:cs="Times New Roman"/>
        </w:rPr>
        <w:t>образовательным</w:t>
      </w:r>
      <w:proofErr w:type="gramEnd"/>
      <w:r w:rsidRPr="00314871">
        <w:rPr>
          <w:rFonts w:ascii="Times New Roman" w:hAnsi="Times New Roman" w:cs="Times New Roman"/>
        </w:rPr>
        <w:t xml:space="preserve"> 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программам дошкольного, начального общего, 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основного общего, среднего общего образования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по микрорайону МКОУ «СОШ№3» </w:t>
      </w:r>
      <w:proofErr w:type="spellStart"/>
      <w:r w:rsidRPr="00314871">
        <w:rPr>
          <w:rFonts w:ascii="Times New Roman" w:hAnsi="Times New Roman" w:cs="Times New Roman"/>
        </w:rPr>
        <w:t>с.п</w:t>
      </w:r>
      <w:proofErr w:type="spellEnd"/>
      <w:r w:rsidRPr="00314871">
        <w:rPr>
          <w:rFonts w:ascii="Times New Roman" w:hAnsi="Times New Roman" w:cs="Times New Roman"/>
        </w:rPr>
        <w:t>. Сармаково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70070A" w:rsidRPr="00314871" w:rsidRDefault="0070070A" w:rsidP="0070070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Сведения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об учащихся____________________________________________________________,               </w:t>
      </w:r>
      <w:r w:rsidRPr="00314871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учреждения, направляющего сведения)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4871"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учебные занятия по неуважительной причине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2268"/>
        <w:gridCol w:w="1418"/>
        <w:gridCol w:w="850"/>
        <w:gridCol w:w="1134"/>
        <w:gridCol w:w="1277"/>
      </w:tblGrid>
      <w:tr w:rsidR="00314871" w:rsidRPr="00314871" w:rsidTr="00E126BC">
        <w:tc>
          <w:tcPr>
            <w:tcW w:w="567" w:type="dxa"/>
          </w:tcPr>
          <w:p w:rsidR="0070070A" w:rsidRPr="00314871" w:rsidRDefault="0070070A" w:rsidP="00E1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070A" w:rsidRPr="00314871" w:rsidRDefault="0070070A" w:rsidP="00E1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 (полностью)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жительства/пребывания по факту; постоянно/временно</w:t>
            </w:r>
          </w:p>
        </w:tc>
        <w:tc>
          <w:tcPr>
            <w:tcW w:w="1418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Статус (</w:t>
            </w:r>
            <w:proofErr w:type="gramStart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  <w:proofErr w:type="gramEnd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, неблагополучная)</w:t>
            </w:r>
          </w:p>
        </w:tc>
        <w:tc>
          <w:tcPr>
            <w:tcW w:w="850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Причины непосещения</w:t>
            </w:r>
          </w:p>
        </w:tc>
        <w:tc>
          <w:tcPr>
            <w:tcW w:w="127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Проводимые мероприятия</w:t>
            </w:r>
          </w:p>
        </w:tc>
      </w:tr>
      <w:tr w:rsidR="00314871" w:rsidRPr="00314871" w:rsidTr="00E126BC">
        <w:tc>
          <w:tcPr>
            <w:tcW w:w="56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Руководитель общеобразовательного учреждения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_________________________/________________/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М.П.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Приложение №3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к Положению о ведении учета детей,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подлежащих обучению по </w:t>
      </w:r>
      <w:proofErr w:type="gramStart"/>
      <w:r w:rsidRPr="00314871">
        <w:rPr>
          <w:rFonts w:ascii="Times New Roman" w:hAnsi="Times New Roman" w:cs="Times New Roman"/>
        </w:rPr>
        <w:t>образовательным</w:t>
      </w:r>
      <w:proofErr w:type="gramEnd"/>
      <w:r w:rsidRPr="00314871">
        <w:rPr>
          <w:rFonts w:ascii="Times New Roman" w:hAnsi="Times New Roman" w:cs="Times New Roman"/>
        </w:rPr>
        <w:t xml:space="preserve"> 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программам дошкольного, начального общего, 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основного общего, среднего общего образования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по микрорайону МКОУ «СОШ№3» </w:t>
      </w:r>
      <w:proofErr w:type="spellStart"/>
      <w:r w:rsidRPr="00314871">
        <w:rPr>
          <w:rFonts w:ascii="Times New Roman" w:hAnsi="Times New Roman" w:cs="Times New Roman"/>
        </w:rPr>
        <w:t>с.п</w:t>
      </w:r>
      <w:proofErr w:type="spellEnd"/>
      <w:r w:rsidRPr="00314871">
        <w:rPr>
          <w:rFonts w:ascii="Times New Roman" w:hAnsi="Times New Roman" w:cs="Times New Roman"/>
        </w:rPr>
        <w:t>. Сармаково</w:t>
      </w:r>
    </w:p>
    <w:p w:rsidR="0070070A" w:rsidRPr="00314871" w:rsidRDefault="0070070A" w:rsidP="0070070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Сведения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о детях, прибывших на обучение </w:t>
      </w:r>
      <w:proofErr w:type="gramStart"/>
      <w:r w:rsidRPr="003148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учреждения, направляющего сведения)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6"/>
        <w:gridCol w:w="1632"/>
        <w:gridCol w:w="816"/>
        <w:gridCol w:w="699"/>
        <w:gridCol w:w="1747"/>
        <w:gridCol w:w="1515"/>
        <w:gridCol w:w="1489"/>
        <w:gridCol w:w="992"/>
        <w:gridCol w:w="1134"/>
      </w:tblGrid>
      <w:tr w:rsidR="00314871" w:rsidRPr="00314871" w:rsidTr="00E126BC">
        <w:trPr>
          <w:trHeight w:val="881"/>
        </w:trPr>
        <w:tc>
          <w:tcPr>
            <w:tcW w:w="466" w:type="dxa"/>
          </w:tcPr>
          <w:p w:rsidR="0070070A" w:rsidRPr="00314871" w:rsidRDefault="0070070A" w:rsidP="00E1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070A" w:rsidRPr="00314871" w:rsidRDefault="0070070A" w:rsidP="00E1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 (полностью)</w:t>
            </w:r>
          </w:p>
        </w:tc>
        <w:tc>
          <w:tcPr>
            <w:tcW w:w="816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9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4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жительства/пребывания по факту; постоянно/временно</w:t>
            </w:r>
          </w:p>
        </w:tc>
        <w:tc>
          <w:tcPr>
            <w:tcW w:w="1515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Статус (</w:t>
            </w:r>
            <w:proofErr w:type="gramStart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  <w:proofErr w:type="gramEnd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, неблагополучная, деформированная)</w:t>
            </w:r>
          </w:p>
        </w:tc>
        <w:tc>
          <w:tcPr>
            <w:tcW w:w="148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Откуда прибыл (населенный пункт, образовательное учреждение)</w:t>
            </w:r>
          </w:p>
        </w:tc>
        <w:tc>
          <w:tcPr>
            <w:tcW w:w="99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Дата и № приказа о зачислении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Особые отметки (не приступил к занятиям, ребенок-инвалид)</w:t>
            </w:r>
          </w:p>
        </w:tc>
      </w:tr>
      <w:tr w:rsidR="00314871" w:rsidRPr="00314871" w:rsidTr="00E126BC">
        <w:trPr>
          <w:trHeight w:val="220"/>
        </w:trPr>
        <w:tc>
          <w:tcPr>
            <w:tcW w:w="466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Руководитель общеобразовательного учреждения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_________________________/________________/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М.П.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Приложение №4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к Положению о ведении учета детей,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подлежащих обучению по </w:t>
      </w:r>
      <w:proofErr w:type="gramStart"/>
      <w:r w:rsidRPr="00314871">
        <w:rPr>
          <w:rFonts w:ascii="Times New Roman" w:hAnsi="Times New Roman" w:cs="Times New Roman"/>
        </w:rPr>
        <w:t>образовательным</w:t>
      </w:r>
      <w:proofErr w:type="gramEnd"/>
      <w:r w:rsidRPr="00314871">
        <w:rPr>
          <w:rFonts w:ascii="Times New Roman" w:hAnsi="Times New Roman" w:cs="Times New Roman"/>
        </w:rPr>
        <w:t xml:space="preserve"> 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программам дошкольного, начального общего, 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>основного общего, среднего общего образования</w:t>
      </w:r>
    </w:p>
    <w:p w:rsidR="0070070A" w:rsidRPr="00314871" w:rsidRDefault="0070070A" w:rsidP="0070070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14871">
        <w:rPr>
          <w:rFonts w:ascii="Times New Roman" w:hAnsi="Times New Roman" w:cs="Times New Roman"/>
        </w:rPr>
        <w:t xml:space="preserve">по микрорайону МКОУ «СОШ№3» </w:t>
      </w:r>
      <w:proofErr w:type="spellStart"/>
      <w:r w:rsidRPr="00314871">
        <w:rPr>
          <w:rFonts w:ascii="Times New Roman" w:hAnsi="Times New Roman" w:cs="Times New Roman"/>
        </w:rPr>
        <w:t>с.п</w:t>
      </w:r>
      <w:proofErr w:type="spellEnd"/>
      <w:r w:rsidRPr="00314871">
        <w:rPr>
          <w:rFonts w:ascii="Times New Roman" w:hAnsi="Times New Roman" w:cs="Times New Roman"/>
        </w:rPr>
        <w:t>. Сармаково</w:t>
      </w:r>
    </w:p>
    <w:p w:rsidR="0070070A" w:rsidRPr="00314871" w:rsidRDefault="0070070A" w:rsidP="0070070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>Сведения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4871">
        <w:rPr>
          <w:rFonts w:ascii="Times New Roman" w:hAnsi="Times New Roman" w:cs="Times New Roman"/>
          <w:sz w:val="24"/>
          <w:szCs w:val="24"/>
        </w:rPr>
        <w:t xml:space="preserve">о детях, выбывших </w:t>
      </w:r>
      <w:proofErr w:type="gramStart"/>
      <w:r w:rsidRPr="003148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148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lastRenderedPageBreak/>
        <w:t>(наименование общеобразовательного учреждения, направляющего сведения)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6"/>
        <w:gridCol w:w="1632"/>
        <w:gridCol w:w="816"/>
        <w:gridCol w:w="699"/>
        <w:gridCol w:w="1747"/>
        <w:gridCol w:w="1515"/>
        <w:gridCol w:w="1489"/>
        <w:gridCol w:w="992"/>
        <w:gridCol w:w="1134"/>
      </w:tblGrid>
      <w:tr w:rsidR="00314871" w:rsidRPr="00314871" w:rsidTr="00E126BC">
        <w:trPr>
          <w:trHeight w:val="881"/>
        </w:trPr>
        <w:tc>
          <w:tcPr>
            <w:tcW w:w="466" w:type="dxa"/>
          </w:tcPr>
          <w:p w:rsidR="0070070A" w:rsidRPr="00314871" w:rsidRDefault="0070070A" w:rsidP="00E1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070A" w:rsidRPr="00314871" w:rsidRDefault="0070070A" w:rsidP="00E12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 (полностью)</w:t>
            </w:r>
          </w:p>
        </w:tc>
        <w:tc>
          <w:tcPr>
            <w:tcW w:w="816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9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4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жительства/пребывания по факту; постоянно/временно</w:t>
            </w:r>
          </w:p>
        </w:tc>
        <w:tc>
          <w:tcPr>
            <w:tcW w:w="1515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Статус (</w:t>
            </w:r>
            <w:proofErr w:type="gramStart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  <w:proofErr w:type="gramEnd"/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, неблагополучная, деформированная)</w:t>
            </w:r>
          </w:p>
        </w:tc>
        <w:tc>
          <w:tcPr>
            <w:tcW w:w="148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Дата и № приказа об отчислении</w:t>
            </w:r>
          </w:p>
        </w:tc>
        <w:tc>
          <w:tcPr>
            <w:tcW w:w="99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Куда выбыл (населенный пункт, образовательное учреждение)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Особые отметки (не приступил к занятиям, ребенок-инвалид)</w:t>
            </w:r>
          </w:p>
        </w:tc>
      </w:tr>
      <w:tr w:rsidR="00314871" w:rsidRPr="00314871" w:rsidTr="00E126BC">
        <w:trPr>
          <w:trHeight w:val="220"/>
        </w:trPr>
        <w:tc>
          <w:tcPr>
            <w:tcW w:w="466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0070A" w:rsidRPr="00314871" w:rsidRDefault="0070070A" w:rsidP="00E12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8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0070A" w:rsidRPr="00314871" w:rsidRDefault="0070070A" w:rsidP="0070070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Руководитель общеобразовательного учреждения</w:t>
      </w:r>
    </w:p>
    <w:p w:rsidR="0070070A" w:rsidRPr="00314871" w:rsidRDefault="0070070A" w:rsidP="0070070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14871">
        <w:rPr>
          <w:rFonts w:ascii="Times New Roman" w:hAnsi="Times New Roman" w:cs="Times New Roman"/>
          <w:sz w:val="20"/>
          <w:szCs w:val="20"/>
        </w:rPr>
        <w:t>_________________________/________________/</w:t>
      </w:r>
    </w:p>
    <w:p w:rsidR="0070070A" w:rsidRPr="00314871" w:rsidRDefault="0070070A" w:rsidP="0070070A"/>
    <w:p w:rsidR="0070070A" w:rsidRPr="00314871" w:rsidRDefault="0070070A" w:rsidP="0070070A"/>
    <w:bookmarkEnd w:id="0"/>
    <w:p w:rsidR="0070070A" w:rsidRPr="00314871" w:rsidRDefault="0070070A"/>
    <w:sectPr w:rsidR="0070070A" w:rsidRPr="0031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FF3"/>
    <w:multiLevelType w:val="multilevel"/>
    <w:tmpl w:val="565ED3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7AE76BF"/>
    <w:multiLevelType w:val="multilevel"/>
    <w:tmpl w:val="9432F0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3"/>
    <w:rsid w:val="001148A9"/>
    <w:rsid w:val="003137B3"/>
    <w:rsid w:val="00314871"/>
    <w:rsid w:val="007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0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00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0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00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</cp:revision>
  <dcterms:created xsi:type="dcterms:W3CDTF">2017-12-26T12:48:00Z</dcterms:created>
  <dcterms:modified xsi:type="dcterms:W3CDTF">2017-12-28T13:04:00Z</dcterms:modified>
</cp:coreProperties>
</file>