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C" w:rsidRDefault="0097526C" w:rsidP="008572CB">
      <w:pPr>
        <w:pStyle w:val="Default"/>
        <w:jc w:val="center"/>
        <w:rPr>
          <w:b/>
          <w:u w:val="single"/>
        </w:rPr>
      </w:pPr>
      <w:r w:rsidRPr="0097526C">
        <w:rPr>
          <w:b/>
          <w:noProof/>
          <w:u w:val="single"/>
          <w:lang w:eastAsia="ru-RU"/>
        </w:rPr>
        <w:drawing>
          <wp:inline distT="0" distB="0" distL="0" distR="0">
            <wp:extent cx="9124950" cy="6724650"/>
            <wp:effectExtent l="19050" t="0" r="0" b="0"/>
            <wp:docPr id="1" name="Рисунок 1" descr="F:\отскан. титул\физика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. титул\физика 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23" w:rsidRDefault="004E044A" w:rsidP="008572CB">
      <w:pPr>
        <w:pStyle w:val="Default"/>
        <w:jc w:val="center"/>
        <w:rPr>
          <w:b/>
          <w:u w:val="single"/>
        </w:rPr>
      </w:pPr>
      <w:r w:rsidRPr="003A5923">
        <w:rPr>
          <w:b/>
          <w:u w:val="single"/>
        </w:rPr>
        <w:lastRenderedPageBreak/>
        <w:t>П</w:t>
      </w:r>
      <w:r w:rsidR="009E47D1" w:rsidRPr="003A5923">
        <w:rPr>
          <w:b/>
          <w:u w:val="single"/>
        </w:rPr>
        <w:t>ОЯСНИТЕЛЬНАЯ ЗАПИСКА</w:t>
      </w:r>
    </w:p>
    <w:p w:rsidR="008572CB" w:rsidRPr="00A17A16" w:rsidRDefault="008572CB" w:rsidP="008572CB">
      <w:pPr>
        <w:pStyle w:val="Default"/>
        <w:jc w:val="center"/>
        <w:rPr>
          <w:b/>
          <w:u w:val="single"/>
        </w:rPr>
      </w:pPr>
    </w:p>
    <w:p w:rsidR="007E1939" w:rsidRPr="003A5923" w:rsidRDefault="003A5923" w:rsidP="003A5923">
      <w:pPr>
        <w:ind w:firstLine="360"/>
        <w:jc w:val="both"/>
        <w:rPr>
          <w:rFonts w:ascii="Times New Roman" w:hAnsi="Times New Roman" w:cs="Times New Roman"/>
        </w:rPr>
      </w:pPr>
      <w:r w:rsidRPr="003A5923">
        <w:rPr>
          <w:rFonts w:ascii="Times New Roman" w:hAnsi="Times New Roman" w:cs="Times New Roman"/>
        </w:rPr>
        <w:t>Данная рабочая программа по курсу физики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соответствует учебному плану МКОУ «СОШ №3 » с.п. Сармаково</w:t>
      </w:r>
      <w:r w:rsidR="00775849">
        <w:rPr>
          <w:rFonts w:ascii="Times New Roman" w:hAnsi="Times New Roman" w:cs="Times New Roman"/>
        </w:rPr>
        <w:t xml:space="preserve"> на 2017-</w:t>
      </w:r>
      <w:r w:rsidR="009A50A4">
        <w:rPr>
          <w:rFonts w:ascii="Times New Roman" w:hAnsi="Times New Roman" w:cs="Times New Roman"/>
        </w:rPr>
        <w:t xml:space="preserve">2018 </w:t>
      </w:r>
      <w:proofErr w:type="spellStart"/>
      <w:r w:rsidR="009A50A4">
        <w:rPr>
          <w:rFonts w:ascii="Times New Roman" w:hAnsi="Times New Roman" w:cs="Times New Roman"/>
        </w:rPr>
        <w:t>уч</w:t>
      </w:r>
      <w:proofErr w:type="gramStart"/>
      <w:r w:rsidR="009A50A4">
        <w:rPr>
          <w:rFonts w:ascii="Times New Roman" w:hAnsi="Times New Roman" w:cs="Times New Roman"/>
        </w:rPr>
        <w:t>.г</w:t>
      </w:r>
      <w:proofErr w:type="gramEnd"/>
      <w:r w:rsidR="009A50A4">
        <w:rPr>
          <w:rFonts w:ascii="Times New Roman" w:hAnsi="Times New Roman" w:cs="Times New Roman"/>
        </w:rPr>
        <w:t>од</w:t>
      </w:r>
      <w:proofErr w:type="spellEnd"/>
      <w:r w:rsidRPr="003A5923">
        <w:rPr>
          <w:rFonts w:ascii="Times New Roman" w:hAnsi="Times New Roman" w:cs="Times New Roman"/>
        </w:rPr>
        <w:t>, и реализуется на основе следующих документов:</w:t>
      </w:r>
    </w:p>
    <w:p w:rsidR="001943E0" w:rsidRPr="00F07ABD" w:rsidRDefault="001943E0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3A59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3A5923" w:rsidRDefault="007E1939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Физика. 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1943E0" w:rsidRPr="00F07ABD" w:rsidRDefault="001943E0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92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3A59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5923">
        <w:rPr>
          <w:rFonts w:ascii="Times New Roman" w:hAnsi="Times New Roman" w:cs="Times New Roman"/>
          <w:sz w:val="24"/>
          <w:szCs w:val="24"/>
        </w:rPr>
        <w:t xml:space="preserve"> России)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</w:t>
      </w:r>
      <w:r w:rsidRPr="00F07ABD">
        <w:rPr>
          <w:rFonts w:ascii="Times New Roman" w:hAnsi="Times New Roman" w:cs="Times New Roman"/>
          <w:sz w:val="24"/>
          <w:szCs w:val="24"/>
        </w:rPr>
        <w:t xml:space="preserve"> образования и имеющих государственную аккредитацию, на 201</w:t>
      </w:r>
      <w:r w:rsidR="000F6864">
        <w:rPr>
          <w:rFonts w:ascii="Times New Roman" w:hAnsi="Times New Roman" w:cs="Times New Roman"/>
          <w:sz w:val="24"/>
          <w:szCs w:val="24"/>
        </w:rPr>
        <w:t>7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 w:rsidR="000F6864">
        <w:rPr>
          <w:rFonts w:ascii="Times New Roman" w:hAnsi="Times New Roman" w:cs="Times New Roman"/>
          <w:sz w:val="24"/>
          <w:szCs w:val="24"/>
        </w:rPr>
        <w:t xml:space="preserve">8 </w:t>
      </w:r>
      <w:r w:rsidRPr="00F07ABD">
        <w:rPr>
          <w:rFonts w:ascii="Times New Roman" w:hAnsi="Times New Roman" w:cs="Times New Roman"/>
          <w:sz w:val="24"/>
          <w:szCs w:val="24"/>
        </w:rPr>
        <w:t>учебный год";</w:t>
      </w:r>
    </w:p>
    <w:p w:rsidR="001943E0" w:rsidRPr="00F07ABD" w:rsidRDefault="00C924BC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МКОУ «СОШ №3» с.п. Сармаково;</w:t>
      </w:r>
    </w:p>
    <w:p w:rsidR="001943E0" w:rsidRPr="00F07ABD" w:rsidRDefault="001943E0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3A5923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A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3A5923" w:rsidRDefault="003A5923" w:rsidP="008A3593">
      <w:pPr>
        <w:pStyle w:val="Default"/>
        <w:ind w:firstLine="567"/>
        <w:jc w:val="both"/>
      </w:pPr>
    </w:p>
    <w:p w:rsidR="003A5923" w:rsidRPr="00627188" w:rsidRDefault="003A5923" w:rsidP="003A5923">
      <w:pPr>
        <w:shd w:val="clear" w:color="auto" w:fill="FFFFFF"/>
        <w:ind w:left="19" w:firstLine="68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18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 изучения  физики: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lastRenderedPageBreak/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3A5923" w:rsidRPr="00C81846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3A5923" w:rsidRDefault="003A5923" w:rsidP="003A5923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A00562" w:rsidRDefault="00A00562" w:rsidP="003A5923">
      <w:pPr>
        <w:pStyle w:val="Default"/>
        <w:jc w:val="both"/>
      </w:pPr>
    </w:p>
    <w:p w:rsidR="003A5923" w:rsidRPr="003A5923" w:rsidRDefault="003A5923" w:rsidP="003A592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923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учебного процесса:</w:t>
      </w:r>
    </w:p>
    <w:tbl>
      <w:tblPr>
        <w:tblW w:w="10206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666"/>
        <w:gridCol w:w="4701"/>
        <w:gridCol w:w="2839"/>
      </w:tblGrid>
      <w:tr w:rsidR="003A5923" w:rsidRPr="003A5923" w:rsidTr="003A5923">
        <w:trPr>
          <w:tblCellSpacing w:w="0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Методы и приёмы обучения</w:t>
            </w:r>
          </w:p>
        </w:tc>
      </w:tr>
      <w:tr w:rsidR="003A5923" w:rsidRPr="003A5923" w:rsidTr="003A5923">
        <w:trPr>
          <w:tblCellSpacing w:w="0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уровневая дифференциация;</w:t>
            </w:r>
          </w:p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проблемное обучение;</w:t>
            </w:r>
          </w:p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 (работа в парах постоянного и сменного состава)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проблемное изложение, частично-поисковый, исследовательский.</w:t>
            </w:r>
          </w:p>
        </w:tc>
      </w:tr>
      <w:tr w:rsidR="003A5923" w:rsidRPr="003A5923" w:rsidTr="003A5923">
        <w:trPr>
          <w:tblCellSpacing w:w="0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923" w:rsidRPr="003A5923" w:rsidRDefault="003A5923" w:rsidP="003A5923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9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Формы контроля: ( текущий, рубежный, итоговый) </w:t>
      </w:r>
      <w:bookmarkStart w:id="0" w:name="34bfe9d9cdffd961ecf7e7c2d6fd14ae290eac77"/>
      <w:bookmarkStart w:id="1" w:name="3"/>
      <w:bookmarkEnd w:id="0"/>
      <w:bookmarkEnd w:id="1"/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5"/>
        <w:gridCol w:w="4111"/>
        <w:gridCol w:w="3260"/>
      </w:tblGrid>
      <w:tr w:rsidR="003A5923" w:rsidRPr="003A5923" w:rsidTr="003A5923">
        <w:trPr>
          <w:gridAfter w:val="2"/>
          <w:wAfter w:w="7371" w:type="dxa"/>
          <w:trHeight w:val="317"/>
          <w:tblCellSpacing w:w="0" w:type="dxa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3A5923" w:rsidRPr="003A5923" w:rsidTr="003A59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3A5923" w:rsidRPr="003A5923" w:rsidTr="003A5923">
        <w:trPr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Урочный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5923" w:rsidRPr="003A5923" w:rsidTr="003A5923">
        <w:trPr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923" w:rsidRPr="003A5923" w:rsidTr="003A5923">
        <w:trPr>
          <w:trHeight w:val="195"/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23" w:rsidRPr="003A5923" w:rsidRDefault="003A5923" w:rsidP="003A59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A5923" w:rsidRPr="003A5923" w:rsidRDefault="003A5923" w:rsidP="008A3593">
      <w:pPr>
        <w:pStyle w:val="Default"/>
        <w:ind w:firstLine="567"/>
        <w:jc w:val="both"/>
      </w:pPr>
    </w:p>
    <w:p w:rsidR="00C81846" w:rsidRDefault="00C81846" w:rsidP="003A5923">
      <w:pPr>
        <w:pStyle w:val="Default"/>
        <w:ind w:firstLine="567"/>
        <w:rPr>
          <w:b/>
          <w:u w:val="single"/>
        </w:rPr>
      </w:pPr>
      <w:r w:rsidRPr="003A5923">
        <w:rPr>
          <w:b/>
          <w:u w:val="single"/>
        </w:rPr>
        <w:t>Общая характеристика учебного предмета</w:t>
      </w:r>
    </w:p>
    <w:p w:rsidR="003A5923" w:rsidRPr="003A5923" w:rsidRDefault="003A5923" w:rsidP="003A5923">
      <w:pPr>
        <w:pStyle w:val="Default"/>
        <w:ind w:firstLine="567"/>
        <w:rPr>
          <w:b/>
          <w:u w:val="single"/>
        </w:rPr>
      </w:pP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</w:t>
      </w:r>
      <w:proofErr w:type="spellStart"/>
      <w:r w:rsidRPr="00C81846">
        <w:t>системообразующий</w:t>
      </w:r>
      <w:proofErr w:type="spellEnd"/>
      <w:r w:rsidRPr="00C81846"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Default="00C52042" w:rsidP="00A840A9">
      <w:pPr>
        <w:pStyle w:val="Default"/>
        <w:ind w:firstLine="567"/>
      </w:pPr>
    </w:p>
    <w:p w:rsidR="008572CB" w:rsidRDefault="008572CB" w:rsidP="00A840A9">
      <w:pPr>
        <w:pStyle w:val="Default"/>
        <w:ind w:firstLine="567"/>
        <w:rPr>
          <w:b/>
          <w:bCs/>
          <w:u w:val="single"/>
        </w:rPr>
      </w:pPr>
      <w:r>
        <w:rPr>
          <w:rFonts w:eastAsia="Calibri"/>
          <w:b/>
          <w:bCs/>
          <w:u w:val="single"/>
        </w:rPr>
        <w:t>Планируемые результаты</w:t>
      </w:r>
    </w:p>
    <w:p w:rsidR="008572CB" w:rsidRPr="00A840A9" w:rsidRDefault="008572CB" w:rsidP="00A840A9">
      <w:pPr>
        <w:pStyle w:val="Default"/>
        <w:ind w:firstLine="567"/>
      </w:pP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D6526D" w:rsidRPr="00251EB1" w:rsidRDefault="00D6526D" w:rsidP="00C52042">
      <w:pPr>
        <w:pStyle w:val="Default"/>
        <w:ind w:firstLine="567"/>
        <w:jc w:val="center"/>
        <w:rPr>
          <w:b/>
        </w:rPr>
      </w:pP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61240" w:rsidRDefault="00861240" w:rsidP="00861240">
      <w:pPr>
        <w:pStyle w:val="Default"/>
        <w:tabs>
          <w:tab w:val="left" w:pos="142"/>
        </w:tabs>
        <w:ind w:left="142"/>
        <w:jc w:val="both"/>
      </w:pPr>
    </w:p>
    <w:p w:rsidR="008572CB" w:rsidRPr="008572CB" w:rsidRDefault="008572CB" w:rsidP="008572CB">
      <w:pPr>
        <w:tabs>
          <w:tab w:val="left" w:pos="1350"/>
          <w:tab w:val="center" w:pos="5110"/>
        </w:tabs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72CB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8572CB" w:rsidRPr="008572CB" w:rsidRDefault="008572CB" w:rsidP="008572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b/>
          <w:sz w:val="24"/>
          <w:szCs w:val="24"/>
        </w:rPr>
        <w:t>смысл понятий</w:t>
      </w:r>
      <w:r w:rsidRPr="008572CB">
        <w:rPr>
          <w:rFonts w:ascii="Times New Roman" w:eastAsia="Calibri" w:hAnsi="Times New Roman" w:cs="Times New Roman"/>
          <w:sz w:val="24"/>
          <w:szCs w:val="24"/>
        </w:rPr>
        <w:t xml:space="preserve">: физическое явление, физический закон, вещество, взаимодействие, атом, атомное ядро, </w:t>
      </w:r>
    </w:p>
    <w:p w:rsidR="008572CB" w:rsidRPr="008572CB" w:rsidRDefault="008572CB" w:rsidP="008572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смысл физических величин</w:t>
      </w:r>
      <w:r w:rsidRPr="008572CB">
        <w:rPr>
          <w:rFonts w:ascii="Times New Roman" w:eastAsia="Calibri" w:hAnsi="Times New Roman" w:cs="Times New Roman"/>
          <w:sz w:val="24"/>
          <w:szCs w:val="24"/>
        </w:rPr>
        <w:t xml:space="preserve"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</w:p>
    <w:p w:rsidR="008572CB" w:rsidRPr="008572CB" w:rsidRDefault="008572CB" w:rsidP="008572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2CB">
        <w:rPr>
          <w:rFonts w:ascii="Times New Roman" w:eastAsia="Calibri" w:hAnsi="Times New Roman" w:cs="Times New Roman"/>
          <w:b/>
          <w:sz w:val="24"/>
          <w:szCs w:val="24"/>
        </w:rPr>
        <w:t>смысл физических законов</w:t>
      </w:r>
      <w:r w:rsidRPr="008572CB">
        <w:rPr>
          <w:rFonts w:ascii="Times New Roman" w:eastAsia="Calibri" w:hAnsi="Times New Roman" w:cs="Times New Roman"/>
          <w:sz w:val="24"/>
          <w:szCs w:val="24"/>
        </w:rPr>
        <w:t>: Паскаля, Архимеда, Ньютона, всемирного тяготения, сохране</w:t>
      </w:r>
      <w:r w:rsidRPr="008572CB">
        <w:rPr>
          <w:rFonts w:ascii="Times New Roman" w:eastAsia="Calibri" w:hAnsi="Times New Roman" w:cs="Times New Roman"/>
          <w:sz w:val="24"/>
          <w:szCs w:val="24"/>
        </w:rPr>
        <w:softHyphen/>
        <w:t>ния импульса и механической энергии</w:t>
      </w:r>
    </w:p>
    <w:p w:rsidR="008572CB" w:rsidRPr="008572CB" w:rsidRDefault="008572CB" w:rsidP="008572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2C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8572CB">
        <w:rPr>
          <w:rFonts w:ascii="Times New Roman" w:eastAsia="Calibri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572CB">
        <w:rPr>
          <w:rFonts w:ascii="Times New Roman" w:eastAsia="Calibri" w:hAnsi="Times New Roman" w:cs="Times New Roman"/>
          <w:sz w:val="24"/>
          <w:szCs w:val="24"/>
        </w:rPr>
        <w:softHyphen/>
        <w:t>дневной жизни: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контроля за исправностью водопровода, сантехники и газовых приборов в квартире;</w:t>
      </w:r>
    </w:p>
    <w:p w:rsidR="008572CB" w:rsidRPr="008572CB" w:rsidRDefault="008572CB" w:rsidP="008572C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CB">
        <w:rPr>
          <w:rFonts w:ascii="Times New Roman" w:eastAsia="Calibri" w:hAnsi="Times New Roman" w:cs="Times New Roman"/>
          <w:sz w:val="24"/>
          <w:szCs w:val="24"/>
        </w:rPr>
        <w:t>рационального применения простых механизмов;</w:t>
      </w:r>
    </w:p>
    <w:p w:rsidR="008572CB" w:rsidRDefault="008572CB" w:rsidP="008572CB">
      <w:pPr>
        <w:pStyle w:val="a6"/>
        <w:ind w:left="0"/>
      </w:pPr>
    </w:p>
    <w:p w:rsidR="00523679" w:rsidRPr="008572CB" w:rsidRDefault="00523679" w:rsidP="008572CB">
      <w:pPr>
        <w:pStyle w:val="a6"/>
        <w:ind w:left="0"/>
      </w:pPr>
    </w:p>
    <w:p w:rsidR="00523679" w:rsidRPr="00523679" w:rsidRDefault="00523679" w:rsidP="00523679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79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</w:t>
      </w:r>
    </w:p>
    <w:p w:rsidR="00523679" w:rsidRDefault="00523679" w:rsidP="00523679">
      <w:pPr>
        <w:spacing w:after="0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523679" w:rsidRDefault="00523679" w:rsidP="0052367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523679" w:rsidRDefault="00523679" w:rsidP="0052367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523679" w:rsidRDefault="00523679" w:rsidP="00523679">
      <w:pPr>
        <w:spacing w:after="0"/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Физика. 7класс. –М.: Издательство «Экзамен» 2013.</w:t>
      </w:r>
      <w:r>
        <w:rPr>
          <w:rFonts w:eastAsia="Times New Roman"/>
          <w:lang w:eastAsia="ru-RU"/>
        </w:rPr>
        <w:t xml:space="preserve"> </w:t>
      </w:r>
    </w:p>
    <w:p w:rsidR="00523679" w:rsidRDefault="00523679" w:rsidP="0052367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523679" w:rsidRDefault="00523679" w:rsidP="0052367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Н.В.Филонович.-М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523679" w:rsidRDefault="00523679" w:rsidP="0052367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523679" w:rsidRDefault="00523679" w:rsidP="0052367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237"/>
        <w:gridCol w:w="4766"/>
      </w:tblGrid>
      <w:tr w:rsidR="00523679" w:rsidTr="00523679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center"/>
            </w:pPr>
            <w:r>
              <w:t>Адрес</w:t>
            </w:r>
          </w:p>
        </w:tc>
      </w:tr>
      <w:tr w:rsidR="00523679" w:rsidTr="00523679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1E6337">
            <w:pPr>
              <w:pStyle w:val="a6"/>
              <w:suppressLineNumbers/>
              <w:spacing w:line="276" w:lineRule="auto"/>
              <w:ind w:left="0"/>
              <w:jc w:val="both"/>
            </w:pPr>
            <w:hyperlink r:id="rId9" w:history="1">
              <w:r w:rsidR="00523679">
                <w:rPr>
                  <w:rStyle w:val="a5"/>
                  <w:lang w:val="en-US"/>
                </w:rPr>
                <w:t>http</w:t>
              </w:r>
              <w:r w:rsidR="00523679">
                <w:rPr>
                  <w:rStyle w:val="a5"/>
                </w:rPr>
                <w:t>:</w:t>
              </w:r>
              <w:r w:rsidR="00523679">
                <w:rPr>
                  <w:rStyle w:val="a5"/>
                  <w:lang w:val="en-US"/>
                </w:rPr>
                <w:t>www</w:t>
              </w:r>
              <w:r w:rsidR="00523679">
                <w:rPr>
                  <w:rStyle w:val="a5"/>
                </w:rPr>
                <w:t>.</w:t>
              </w:r>
              <w:proofErr w:type="spellStart"/>
              <w:r w:rsidR="00523679">
                <w:rPr>
                  <w:rStyle w:val="a5"/>
                  <w:lang w:val="en-US"/>
                </w:rPr>
                <w:t>ivanovo</w:t>
              </w:r>
              <w:proofErr w:type="spellEnd"/>
              <w:r w:rsidR="00523679">
                <w:rPr>
                  <w:rStyle w:val="a5"/>
                </w:rPr>
                <w:t>.</w:t>
              </w:r>
              <w:r w:rsidR="00523679">
                <w:rPr>
                  <w:rStyle w:val="a5"/>
                  <w:lang w:val="en-US"/>
                </w:rPr>
                <w:t>ac</w:t>
              </w:r>
              <w:r w:rsidR="00523679">
                <w:rPr>
                  <w:rStyle w:val="a5"/>
                </w:rPr>
                <w:t>.</w:t>
              </w:r>
              <w:proofErr w:type="spellStart"/>
              <w:r w:rsidR="00523679">
                <w:rPr>
                  <w:rStyle w:val="a5"/>
                  <w:lang w:val="en-US"/>
                </w:rPr>
                <w:t>ru</w:t>
              </w:r>
              <w:proofErr w:type="spellEnd"/>
              <w:r w:rsidR="00523679">
                <w:rPr>
                  <w:rStyle w:val="a5"/>
                </w:rPr>
                <w:t>/</w:t>
              </w:r>
              <w:r w:rsidR="00523679">
                <w:rPr>
                  <w:rStyle w:val="a5"/>
                  <w:lang w:val="en-US"/>
                </w:rPr>
                <w:t>phys</w:t>
              </w:r>
            </w:hyperlink>
          </w:p>
        </w:tc>
      </w:tr>
      <w:tr w:rsidR="00523679" w:rsidTr="00523679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Pr="002C4910" w:rsidRDefault="001E6337">
            <w:pPr>
              <w:pStyle w:val="a6"/>
              <w:suppressLineNumbers/>
              <w:spacing w:line="276" w:lineRule="auto"/>
              <w:ind w:left="0"/>
              <w:jc w:val="both"/>
            </w:pPr>
            <w:hyperlink r:id="rId10" w:history="1">
              <w:r w:rsidR="00523679" w:rsidRPr="002C4910">
                <w:rPr>
                  <w:rStyle w:val="a5"/>
                  <w:color w:val="auto"/>
                  <w:lang w:val="en-US"/>
                </w:rPr>
                <w:t>http</w:t>
              </w:r>
              <w:r w:rsidR="00523679" w:rsidRPr="002C4910">
                <w:rPr>
                  <w:rStyle w:val="a5"/>
                  <w:color w:val="auto"/>
                </w:rPr>
                <w:t>:</w:t>
              </w:r>
              <w:r w:rsidR="00523679" w:rsidRPr="002C4910">
                <w:rPr>
                  <w:rStyle w:val="a5"/>
                  <w:color w:val="auto"/>
                  <w:lang w:val="en-US"/>
                </w:rPr>
                <w:t>www</w:t>
              </w:r>
              <w:r w:rsidR="00523679" w:rsidRPr="002C4910">
                <w:rPr>
                  <w:rStyle w:val="a5"/>
                  <w:color w:val="auto"/>
                </w:rPr>
                <w:t>.</w:t>
              </w:r>
              <w:r w:rsidR="00523679" w:rsidRPr="002C4910">
                <w:rPr>
                  <w:rStyle w:val="a5"/>
                  <w:color w:val="auto"/>
                  <w:lang w:val="en-US"/>
                </w:rPr>
                <w:t>history</w:t>
              </w:r>
              <w:r w:rsidR="00523679" w:rsidRPr="002C4910">
                <w:rPr>
                  <w:rStyle w:val="a5"/>
                  <w:color w:val="auto"/>
                </w:rPr>
                <w:t>.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523679" w:rsidRPr="002C4910">
                <w:rPr>
                  <w:rStyle w:val="a5"/>
                  <w:color w:val="auto"/>
                </w:rPr>
                <w:t>/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freeph</w:t>
              </w:r>
              <w:proofErr w:type="spellEnd"/>
              <w:r w:rsidR="00523679" w:rsidRPr="002C4910">
                <w:rPr>
                  <w:rStyle w:val="a5"/>
                  <w:color w:val="auto"/>
                </w:rPr>
                <w:t>.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htm</w:t>
              </w:r>
              <w:proofErr w:type="spellEnd"/>
            </w:hyperlink>
          </w:p>
        </w:tc>
      </w:tr>
      <w:tr w:rsidR="00523679" w:rsidTr="00523679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Pr="002C4910" w:rsidRDefault="001E6337">
            <w:pPr>
              <w:pStyle w:val="a6"/>
              <w:suppressLineNumbers/>
              <w:spacing w:line="276" w:lineRule="auto"/>
              <w:ind w:left="0"/>
              <w:jc w:val="both"/>
              <w:rPr>
                <w:lang w:val="en-US"/>
              </w:rPr>
            </w:pPr>
            <w:hyperlink r:id="rId11" w:history="1">
              <w:r w:rsidR="00523679" w:rsidRPr="002C4910">
                <w:rPr>
                  <w:rStyle w:val="a5"/>
                  <w:color w:val="auto"/>
                  <w:lang w:val="en-US"/>
                </w:rPr>
                <w:t>http</w:t>
              </w:r>
              <w:r w:rsidR="00523679" w:rsidRPr="002C4910">
                <w:rPr>
                  <w:rStyle w:val="a5"/>
                  <w:color w:val="auto"/>
                </w:rPr>
                <w:t>:</w:t>
              </w:r>
              <w:r w:rsidR="00523679" w:rsidRPr="002C4910">
                <w:rPr>
                  <w:rStyle w:val="a5"/>
                  <w:color w:val="auto"/>
                  <w:lang w:val="en-US"/>
                </w:rPr>
                <w:t>phdep.ifmo.ru</w:t>
              </w:r>
            </w:hyperlink>
          </w:p>
        </w:tc>
      </w:tr>
      <w:tr w:rsidR="00523679" w:rsidTr="00523679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Pr="002C4910" w:rsidRDefault="001E6337">
            <w:pPr>
              <w:pStyle w:val="a6"/>
              <w:suppressLineNumbers/>
              <w:spacing w:line="276" w:lineRule="auto"/>
              <w:ind w:left="0"/>
              <w:jc w:val="both"/>
              <w:rPr>
                <w:lang w:val="en-GB"/>
              </w:rPr>
            </w:pPr>
            <w:hyperlink r:id="rId12" w:history="1">
              <w:r w:rsidR="00523679" w:rsidRPr="002C4910">
                <w:rPr>
                  <w:rStyle w:val="a5"/>
                  <w:color w:val="auto"/>
                  <w:lang w:val="en-US"/>
                </w:rPr>
                <w:t>http</w:t>
              </w:r>
              <w:r w:rsidR="00523679" w:rsidRPr="002C4910">
                <w:rPr>
                  <w:rStyle w:val="a5"/>
                  <w:color w:val="auto"/>
                </w:rPr>
                <w:t>:</w:t>
              </w:r>
              <w:r w:rsidR="00523679" w:rsidRPr="002C4910">
                <w:rPr>
                  <w:rStyle w:val="a5"/>
                  <w:color w:val="auto"/>
                  <w:lang w:val="en-GB"/>
                </w:rPr>
                <w:t>physics.nad.ru</w:t>
              </w:r>
            </w:hyperlink>
          </w:p>
        </w:tc>
      </w:tr>
      <w:tr w:rsidR="00523679" w:rsidTr="00523679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Default="00523679">
            <w:pPr>
              <w:pStyle w:val="a6"/>
              <w:suppressLineNumbers/>
              <w:spacing w:line="276" w:lineRule="auto"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79" w:rsidRPr="002C4910" w:rsidRDefault="001E6337">
            <w:pPr>
              <w:pStyle w:val="a6"/>
              <w:suppressLineNumbers/>
              <w:spacing w:line="276" w:lineRule="auto"/>
              <w:ind w:left="0"/>
              <w:jc w:val="both"/>
            </w:pPr>
            <w:hyperlink r:id="rId13" w:history="1">
              <w:r w:rsidR="00523679" w:rsidRPr="002C4910">
                <w:rPr>
                  <w:rStyle w:val="a5"/>
                  <w:color w:val="auto"/>
                  <w:lang w:val="en-US"/>
                </w:rPr>
                <w:t>http</w:t>
              </w:r>
              <w:r w:rsidR="00523679" w:rsidRPr="002C4910">
                <w:rPr>
                  <w:rStyle w:val="a5"/>
                  <w:color w:val="auto"/>
                </w:rPr>
                <w:t>://</w:t>
              </w:r>
              <w:r w:rsidR="00523679" w:rsidRPr="002C4910">
                <w:rPr>
                  <w:rStyle w:val="a5"/>
                  <w:color w:val="auto"/>
                  <w:lang w:val="en-US"/>
                </w:rPr>
                <w:t>www</w:t>
              </w:r>
              <w:r w:rsidR="00523679" w:rsidRPr="002C4910">
                <w:rPr>
                  <w:rStyle w:val="a5"/>
                  <w:color w:val="auto"/>
                </w:rPr>
                <w:t>.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elmagn</w:t>
              </w:r>
              <w:proofErr w:type="spellEnd"/>
              <w:r w:rsidR="00523679" w:rsidRPr="002C4910">
                <w:rPr>
                  <w:rStyle w:val="a5"/>
                  <w:color w:val="auto"/>
                </w:rPr>
                <w:t>.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chalmers</w:t>
              </w:r>
              <w:proofErr w:type="spellEnd"/>
              <w:r w:rsidR="00523679" w:rsidRPr="002C4910">
                <w:rPr>
                  <w:rStyle w:val="a5"/>
                  <w:color w:val="auto"/>
                </w:rPr>
                <w:t>.</w:t>
              </w:r>
              <w:r w:rsidR="00523679" w:rsidRPr="002C4910">
                <w:rPr>
                  <w:rStyle w:val="a5"/>
                  <w:color w:val="auto"/>
                  <w:lang w:val="en-US"/>
                </w:rPr>
                <w:t>se</w:t>
              </w:r>
              <w:r w:rsidR="00523679" w:rsidRPr="002C4910">
                <w:rPr>
                  <w:rStyle w:val="a5"/>
                  <w:color w:val="auto"/>
                </w:rPr>
                <w:t>/%7</w:t>
              </w:r>
              <w:proofErr w:type="spellStart"/>
              <w:r w:rsidR="00523679" w:rsidRPr="002C4910">
                <w:rPr>
                  <w:rStyle w:val="a5"/>
                  <w:color w:val="auto"/>
                  <w:lang w:val="en-US"/>
                </w:rPr>
                <w:t>eigor</w:t>
              </w:r>
              <w:proofErr w:type="spellEnd"/>
            </w:hyperlink>
          </w:p>
        </w:tc>
      </w:tr>
    </w:tbl>
    <w:p w:rsidR="00523679" w:rsidRDefault="00523679" w:rsidP="00523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CB" w:rsidRPr="008572CB" w:rsidRDefault="008572CB" w:rsidP="008572CB">
      <w:pPr>
        <w:pStyle w:val="a6"/>
        <w:ind w:left="0"/>
        <w:rPr>
          <w:b/>
          <w:caps/>
          <w:u w:val="single"/>
        </w:rPr>
      </w:pPr>
    </w:p>
    <w:p w:rsidR="00D6526D" w:rsidRPr="008572CB" w:rsidRDefault="00D6526D">
      <w:pPr>
        <w:rPr>
          <w:rFonts w:ascii="Times New Roman" w:hAnsi="Times New Roman" w:cs="Times New Roman"/>
          <w:sz w:val="24"/>
          <w:szCs w:val="24"/>
        </w:rPr>
      </w:pPr>
      <w:r w:rsidRPr="008572CB"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внесистемные величины ( проект)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A01C7D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 xml:space="preserve">отность вещества. Сила. </w:t>
      </w:r>
      <w:r w:rsidR="00DC11A7">
        <w:rPr>
          <w:rFonts w:ascii="Times New Roman" w:hAnsi="Times New Roman" w:cs="Times New Roman"/>
          <w:sz w:val="24"/>
          <w:szCs w:val="24"/>
        </w:rPr>
        <w:lastRenderedPageBreak/>
        <w:t>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 xml:space="preserve">х </w:t>
      </w:r>
      <w:r w:rsidR="00DC11A7">
        <w:rPr>
          <w:rFonts w:ascii="Times New Roman" w:hAnsi="Times New Roman" w:cs="Times New Roman"/>
          <w:sz w:val="24"/>
          <w:szCs w:val="24"/>
        </w:rPr>
        <w:lastRenderedPageBreak/>
        <w:t>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DC11A7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>ожарная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6D528E" w:rsidRDefault="00C63540" w:rsidP="002C491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0E1546" w:rsidRPr="000E1546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3F" w:rsidRDefault="003D7B3F" w:rsidP="000E15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B3F" w:rsidRPr="000E1546" w:rsidRDefault="003D7B3F" w:rsidP="003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D7B3F" w:rsidRPr="000E1546" w:rsidRDefault="003D7B3F" w:rsidP="003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B3F" w:rsidRPr="000E1546" w:rsidRDefault="003D7B3F" w:rsidP="003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3F" w:rsidRPr="000E1546" w:rsidRDefault="003D7B3F" w:rsidP="003D7B3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3D7B3F" w:rsidRPr="000E1546" w:rsidRDefault="003D7B3F" w:rsidP="003D7B3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D7B3F" w:rsidRPr="000E1546" w:rsidRDefault="003D7B3F" w:rsidP="003D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3D7B3F" w:rsidRDefault="003D7B3F" w:rsidP="000E15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D7B3F" w:rsidSect="000F6864">
          <w:footerReference w:type="default" r:id="rId14"/>
          <w:footerReference w:type="first" r:id="rId15"/>
          <w:pgSz w:w="16838" w:h="11906" w:orient="landscape"/>
          <w:pgMar w:top="1134" w:right="820" w:bottom="851" w:left="992" w:header="709" w:footer="709" w:gutter="0"/>
          <w:cols w:space="708"/>
          <w:titlePg/>
          <w:docGrid w:linePitch="360"/>
        </w:sectPr>
      </w:pPr>
    </w:p>
    <w:p w:rsidR="003D7B3F" w:rsidRPr="001D0719" w:rsidRDefault="003D7B3F" w:rsidP="003D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7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D7B3F" w:rsidRPr="001D0719" w:rsidRDefault="003D7B3F" w:rsidP="003D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719">
        <w:rPr>
          <w:rFonts w:ascii="Times New Roman" w:hAnsi="Times New Roman" w:cs="Times New Roman"/>
          <w:b/>
          <w:sz w:val="24"/>
          <w:szCs w:val="24"/>
          <w:lang w:eastAsia="ru-RU"/>
        </w:rPr>
        <w:t>по физике в 7-х классах (2 часа в неделю)</w:t>
      </w:r>
    </w:p>
    <w:tbl>
      <w:tblPr>
        <w:tblW w:w="1559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850"/>
        <w:gridCol w:w="2977"/>
        <w:gridCol w:w="850"/>
        <w:gridCol w:w="993"/>
        <w:gridCol w:w="5670"/>
        <w:gridCol w:w="1701"/>
        <w:gridCol w:w="1701"/>
      </w:tblGrid>
      <w:tr w:rsidR="003D7B3F" w:rsidRPr="001D0719" w:rsidTr="006B54E9">
        <w:trPr>
          <w:trHeight w:val="1247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D7B3F" w:rsidRPr="001D0719" w:rsidRDefault="003D7B3F" w:rsidP="006B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Тип/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урока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374171" w:rsidRDefault="003D7B3F" w:rsidP="006B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Наглядность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Введение (3 ч)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(ТБ) в кабинете физики. Что изучает физика.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и опыт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Пробуют самостоятельно формулировать определения понятий (наука, природа, человек).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основания и критерии для сравнения объектов. Умеют классифицировать объекты.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беседа,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«Физическая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мира»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(дать</w:t>
            </w:r>
            <w:proofErr w:type="gram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Измерительные приборы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«Определение цены деления шкалы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измерительного прибора»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кум</w:t>
            </w:r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Сравнивают способ и результат своих действий с образцом – листом сопровождения.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свои действия. Имеют навыки конструктивного общения в малых группах. Осуществляют самоконтроль и взаимоконтроль. Умеют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Измерительные цилиндры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сосудов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и техника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</w:rPr>
              <w:t>Познавательные:</w:t>
            </w:r>
            <w:r w:rsidRPr="008F27B4">
              <w:t xml:space="preserve">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         </w:t>
            </w:r>
            <w:r w:rsidRPr="008F27B4">
              <w:rPr>
                <w:b/>
                <w:bCs/>
                <w:color w:val="333333"/>
              </w:rPr>
              <w:t>Регулятивные:</w:t>
            </w:r>
            <w:r w:rsidRPr="008F27B4">
              <w:rPr>
                <w:color w:val="333333"/>
              </w:rPr>
              <w:t> Сравнивают способ и результат своих действий с образцом – листом сопровождения.</w:t>
            </w:r>
          </w:p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color w:val="333333"/>
              </w:rP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:rsidR="003D7B3F" w:rsidRPr="008F27B4" w:rsidRDefault="003D7B3F" w:rsidP="006B54E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Коммуникативные:</w:t>
            </w:r>
            <w:r w:rsidRPr="008F27B4">
              <w:rPr>
                <w:color w:val="333333"/>
              </w:rPr>
              <w:t xml:space="preserve"> Осознают свои действия. </w:t>
            </w:r>
            <w:r w:rsidRPr="008F27B4">
              <w:rPr>
                <w:color w:val="333333"/>
              </w:rPr>
              <w:lastRenderedPageBreak/>
              <w:t>Имеют навыки конструктивного общения в малых группах. Осуществляют самоконтроль и взаимоконтроль. Умеют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Строение вещества. Молекулы</w:t>
            </w:r>
            <w:r>
              <w:rPr>
                <w:rFonts w:ascii="Helvetica" w:hAnsi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Познавательные:</w:t>
            </w:r>
            <w:r w:rsidRPr="008F27B4">
              <w:rPr>
                <w:color w:val="333333"/>
              </w:rPr>
              <w:t> Анализируют наблюдаемые явления, обобщают и делают выводы</w:t>
            </w:r>
          </w:p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Регулятивные:</w:t>
            </w:r>
            <w:r w:rsidRPr="008F27B4">
              <w:rPr>
                <w:color w:val="333333"/>
              </w:rPr>
              <w:t> Принимают и сохраняют познавательную цель, четко выполняют требования познавательной задачи</w:t>
            </w:r>
          </w:p>
          <w:p w:rsidR="003D7B3F" w:rsidRPr="008F27B4" w:rsidRDefault="003D7B3F" w:rsidP="006B54E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Коммуникативные:</w:t>
            </w:r>
            <w:r w:rsidRPr="008F27B4">
              <w:rPr>
                <w:color w:val="333333"/>
              </w:rPr>
              <w:t> 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ФО, 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«Движение молекул»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8F27B4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Лабораторная работа №2 «Измерение размеров малых тел»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Познавательные:</w:t>
            </w:r>
            <w:r w:rsidRPr="008F27B4">
              <w:rPr>
                <w:color w:val="333333"/>
              </w:rPr>
              <w:t> Выбирают знаково-символические средства для построения модели. Выделяют обобщенный смысл наблюдаемых явлений</w:t>
            </w:r>
          </w:p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Регулятивные:</w:t>
            </w:r>
            <w:r w:rsidRPr="008F27B4">
              <w:rPr>
                <w:color w:val="333333"/>
              </w:rPr>
              <w:t> Принимают и сохраняют познавательную цель, четко выполняют требования познавательной задачи</w:t>
            </w:r>
          </w:p>
          <w:p w:rsidR="003D7B3F" w:rsidRPr="00ED2F3A" w:rsidRDefault="003D7B3F" w:rsidP="006B54E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Коммуникативные:</w:t>
            </w:r>
            <w:r w:rsidRPr="008F27B4">
              <w:rPr>
                <w:color w:val="333333"/>
              </w:rPr>
              <w:t> Строят понятные для партнера высказывания. Обосновывают и доказывают свою точку зрения. Планируют общие способы работы</w:t>
            </w:r>
            <w:r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.р. №2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 молекул, набор зерен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8F27B4" w:rsidRDefault="003D7B3F" w:rsidP="006B5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Диффузия в газах,</w:t>
            </w:r>
          </w:p>
          <w:p w:rsidR="003D7B3F" w:rsidRPr="001D0719" w:rsidRDefault="003D7B3F" w:rsidP="006B5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жидкостях</w:t>
            </w:r>
            <w:proofErr w:type="gramEnd"/>
            <w:r w:rsidRPr="008F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твердых телах. Скорость движения молекул и температура тела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Познавательные:</w:t>
            </w:r>
            <w:r w:rsidRPr="008F27B4">
              <w:rPr>
                <w:color w:val="333333"/>
              </w:rPr>
              <w:t> Анализируют наблюдаемые явления, обобщают и делают выводы</w:t>
            </w:r>
          </w:p>
          <w:p w:rsidR="003D7B3F" w:rsidRPr="008F27B4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Регулятивные:</w:t>
            </w:r>
            <w:r w:rsidRPr="008F27B4">
              <w:rPr>
                <w:color w:val="333333"/>
              </w:rPr>
              <w:t> Принимают и сохраняют познавательную цель, четко выполняют требования познавательной задачи</w:t>
            </w:r>
          </w:p>
          <w:p w:rsidR="003D7B3F" w:rsidRPr="00ED2F3A" w:rsidRDefault="003D7B3F" w:rsidP="006B54E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7B4">
              <w:rPr>
                <w:b/>
                <w:bCs/>
                <w:color w:val="333333"/>
              </w:rPr>
              <w:t>Коммуникативные:</w:t>
            </w:r>
            <w:r w:rsidRPr="008F27B4">
              <w:rPr>
                <w:color w:val="333333"/>
              </w:rPr>
              <w:t> 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«Диффузия»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ED2F3A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D2F3A">
              <w:rPr>
                <w:color w:val="333333"/>
              </w:rPr>
              <w:t>Взаимное</w:t>
            </w:r>
          </w:p>
          <w:p w:rsidR="003D7B3F" w:rsidRPr="00ED2F3A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D2F3A">
              <w:rPr>
                <w:color w:val="333333"/>
              </w:rPr>
              <w:t>притяжение и отталкивание</w:t>
            </w:r>
          </w:p>
          <w:p w:rsidR="003D7B3F" w:rsidRPr="00ED2F3A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D2F3A">
              <w:rPr>
                <w:color w:val="333333"/>
              </w:rPr>
              <w:t>молекул.</w:t>
            </w:r>
          </w:p>
          <w:p w:rsidR="003D7B3F" w:rsidRDefault="003D7B3F" w:rsidP="006B54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ED2F3A" w:rsidRDefault="003D7B3F" w:rsidP="006B54E9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333333"/>
              </w:rPr>
            </w:pPr>
            <w:r w:rsidRPr="00ED2F3A">
              <w:rPr>
                <w:b/>
                <w:bCs/>
                <w:color w:val="333333"/>
              </w:rPr>
              <w:t xml:space="preserve">Познавательные: </w:t>
            </w:r>
            <w:r w:rsidRPr="00ED2F3A">
              <w:rPr>
                <w:bCs/>
                <w:color w:val="333333"/>
              </w:rPr>
              <w:t xml:space="preserve">Выбирают смысловые единицы </w:t>
            </w:r>
            <w:proofErr w:type="gramStart"/>
            <w:r w:rsidRPr="00ED2F3A">
              <w:rPr>
                <w:bCs/>
                <w:color w:val="333333"/>
              </w:rPr>
              <w:t>текста</w:t>
            </w:r>
            <w:proofErr w:type="gramEnd"/>
            <w:r w:rsidRPr="00ED2F3A">
              <w:rPr>
                <w:bCs/>
                <w:color w:val="333333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3D7B3F" w:rsidRPr="00ED2F3A" w:rsidRDefault="003D7B3F" w:rsidP="006B54E9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333333"/>
              </w:rPr>
            </w:pPr>
            <w:r w:rsidRPr="00ED2F3A">
              <w:rPr>
                <w:b/>
                <w:bCs/>
                <w:color w:val="333333"/>
              </w:rPr>
              <w:t xml:space="preserve">Регулятивные: </w:t>
            </w:r>
            <w:r w:rsidRPr="00ED2F3A">
              <w:rPr>
                <w:bCs/>
                <w:color w:val="333333"/>
              </w:rPr>
              <w:t>Самостоятельно формулируют познавательную цель и строят действия в соответствии с ней</w:t>
            </w:r>
            <w:proofErr w:type="gramStart"/>
            <w:r w:rsidRPr="00ED2F3A">
              <w:rPr>
                <w:bCs/>
                <w:color w:val="333333"/>
              </w:rPr>
              <w:t xml:space="preserve"> С</w:t>
            </w:r>
            <w:proofErr w:type="gramEnd"/>
            <w:r w:rsidRPr="00ED2F3A">
              <w:rPr>
                <w:bCs/>
                <w:color w:val="333333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3D7B3F" w:rsidRPr="008F27B4" w:rsidRDefault="003D7B3F" w:rsidP="006B54E9">
            <w:pPr>
              <w:pStyle w:val="western"/>
              <w:shd w:val="clear" w:color="auto" w:fill="FFFFFF"/>
              <w:spacing w:after="0" w:afterAutospacing="0"/>
              <w:rPr>
                <w:b/>
                <w:bCs/>
                <w:color w:val="333333"/>
              </w:rPr>
            </w:pPr>
            <w:r w:rsidRPr="00ED2F3A">
              <w:rPr>
                <w:b/>
                <w:bCs/>
                <w:color w:val="333333"/>
              </w:rPr>
              <w:t xml:space="preserve">Коммуникативные: </w:t>
            </w:r>
            <w:r w:rsidRPr="00ED2F3A">
              <w:rPr>
                <w:bCs/>
                <w:color w:val="333333"/>
              </w:rPr>
              <w:t>Осуществляют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Стеклянные пластинки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состояния вещества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ED2F3A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D2F3A">
              <w:rPr>
                <w:b/>
                <w:bCs/>
                <w:color w:val="333333"/>
              </w:rPr>
              <w:t>Познавательные:</w:t>
            </w:r>
            <w:r w:rsidRPr="00ED2F3A">
              <w:rPr>
                <w:color w:val="333333"/>
              </w:rPr>
              <w:t xml:space="preserve"> Выбирают смысловые единицы </w:t>
            </w:r>
            <w:proofErr w:type="gramStart"/>
            <w:r w:rsidRPr="00ED2F3A">
              <w:rPr>
                <w:color w:val="333333"/>
              </w:rPr>
              <w:t>текста</w:t>
            </w:r>
            <w:proofErr w:type="gramEnd"/>
            <w:r w:rsidRPr="00ED2F3A">
              <w:rPr>
                <w:color w:val="333333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3D7B3F" w:rsidRPr="00ED2F3A" w:rsidRDefault="003D7B3F" w:rsidP="006B54E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D2F3A">
              <w:rPr>
                <w:b/>
                <w:bCs/>
                <w:color w:val="333333"/>
              </w:rPr>
              <w:t>Регулятивные:</w:t>
            </w:r>
            <w:r w:rsidRPr="00ED2F3A">
              <w:rPr>
                <w:color w:val="333333"/>
              </w:rPr>
              <w:t> Самостоятельно формулируют познавательную цель и строят действия в соответствии с ней</w:t>
            </w:r>
            <w:proofErr w:type="gramStart"/>
            <w:r w:rsidRPr="00ED2F3A">
              <w:rPr>
                <w:color w:val="333333"/>
              </w:rPr>
              <w:t xml:space="preserve"> С</w:t>
            </w:r>
            <w:proofErr w:type="gramEnd"/>
            <w:r w:rsidRPr="00ED2F3A">
              <w:rPr>
                <w:color w:val="333333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3D7B3F" w:rsidRPr="00ED2F3A" w:rsidRDefault="003D7B3F" w:rsidP="006B54E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ED2F3A">
              <w:rPr>
                <w:b/>
                <w:bCs/>
                <w:color w:val="333333"/>
              </w:rPr>
              <w:t>Коммуникативные</w:t>
            </w:r>
            <w:proofErr w:type="gramStart"/>
            <w:r w:rsidRPr="00ED2F3A">
              <w:rPr>
                <w:b/>
                <w:bCs/>
                <w:color w:val="333333"/>
              </w:rPr>
              <w:t>:</w:t>
            </w:r>
            <w:r w:rsidRPr="00ED2F3A">
              <w:rPr>
                <w:color w:val="333333"/>
              </w:rPr>
              <w:t>О</w:t>
            </w:r>
            <w:proofErr w:type="gramEnd"/>
            <w:r w:rsidRPr="00ED2F3A">
              <w:rPr>
                <w:color w:val="333333"/>
              </w:rPr>
              <w:t>существляют</w:t>
            </w:r>
            <w:proofErr w:type="spellEnd"/>
            <w:r w:rsidRPr="00ED2F3A">
              <w:rPr>
                <w:color w:val="333333"/>
              </w:rPr>
              <w:t xml:space="preserve">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Физический диктант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молекул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в молекулярном строении твердых тел. жидкостей и газов.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F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 наблюдаемые явления, обобщают и делают выводы</w:t>
            </w:r>
          </w:p>
          <w:p w:rsidR="003D7B3F" w:rsidRPr="00ED2F3A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ED2F3A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F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</w:t>
            </w: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цель, четко выполняют требования познавательной задачи</w:t>
            </w:r>
          </w:p>
          <w:p w:rsidR="003D7B3F" w:rsidRPr="00ED2F3A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F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D2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«Строение вещества»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МКТ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движение.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свои действия. Имеют навыки конструктивного общения в малых группах.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«Относитель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механичес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кое движение»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Равномерное и неравномерное движение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Выражают смысл ситуации различными средствами – словесно, рисунки, графики.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Сравнивают свой способ действия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кинематике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скорости,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и времени движения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Составляют план 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по кинематике 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ыделяют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формулируют познавательную цель. Выделяют количественные характеристики объектов, заданные словами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Таблица, тележка, песок.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ыделяют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формулируют познавательную цель. Выделяют количественные характеристики объектов, заданные словами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Тележки с пружиной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тела. Единица массы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пект. Упр. 12 (1.3.4. 5).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товка к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разновесы.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Физикона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«Измерение массы вещества на рычажных весах»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методоло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 направленности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действий. Делают выводы.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вывод и пра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 оформить работу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разновесы- 15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вещества.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развивают) способность с помощью вопросов добывать недостающую информацию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Весы, разновесы, твердое тело, мензурка.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4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«Измерение объема твердого тела».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5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«Определение плотности твердого тела»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действий. Делают выводы.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сать вывод и пра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вильно оформить работу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разновесы, линейки,   бруски,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цилиндр, тела различной плотности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массы и объема вещества по его плотности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весы.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массы и объема по плотности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задач, подго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товка к конт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рольной работе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Деревянный брусок - 15 шт. Линейка- 15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530F27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3D7B3F" w:rsidRPr="00374171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«Строение вещества   Механическое движение»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вивающего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Таблица, подшипники.</w:t>
            </w:r>
          </w:p>
        </w:tc>
      </w:tr>
      <w:tr w:rsidR="003D7B3F" w:rsidRPr="001D0719" w:rsidTr="006B54E9">
        <w:trPr>
          <w:trHeight w:val="142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Сила. Сила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ричина изменения скорости.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Явление тяготения. Сила тяжести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связи. Осознанно строят высказывания на предложенные темы.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ринимают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ланируют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пект, тест. Б. 2-13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Стеклянный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тележка.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брусок,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Линейка,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бруски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тело на нити.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силы. Связь между силой и массой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Планируют и согласованно выполняют совместную деятельность, распределяют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выпол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530F27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«Динамометр.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с эталоном. Понимают причины расхождений.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Упр.17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к.р. №2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Динамометры, таблица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Графическое изображение силы. Сложение сил.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Планируют и согласованно выполняют совместную деятельность, распределяют роли, взаимно контролируют действия друг друга, умеют договариваться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набор для сложения сил. ПК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трения. Трение покоя.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Тест, опорный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7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«Измерение силы трения с помощью динамометра»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Распределяют функции и объем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Динамометры, бруски, набор подшипников.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трения в технике.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Тест, опорный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Динамометры, бруски, набор подшипников. Фрагменты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67D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 2</w:t>
            </w:r>
          </w:p>
          <w:p w:rsidR="003D7B3F" w:rsidRPr="00467D2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«Взаимодействие тел»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 знаний и умений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Составляют план и последовательность действий. Распределяют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и объем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Давление. Способы увеличения и уменьшения давления.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развивают) способность с помощью вопросов добывать недостающую информацию.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Тест, опорный конспект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 «Давление», набор инструментов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газа. Повторение понятий «плотность», «давление»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опорногоконспек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Паскаля, набор грузов различной плотности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Паскаля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Анализируют условия и требования задачи. Выражают структуру задачи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Умеют (или развивают) способность с помощью вопросов добывать недостающую информации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и дают им оценку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Ареометры, аквариум с водой, деревянный брусок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Давление. Закон Паскаля. Расчет давления на дно и стенки сосуда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Умеют (или развивают) способность с помощью вопросов добывать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недостающую информации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«Давление твердых тел»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развивающегоконтро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развивают) способность с помощью вопросов добывать недостающую информации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Сообщающиеся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сосуды.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Применение.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шлюзов.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водомерного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Приводят примеры устройств с использованием сообщающихся сосудов, объясняют принцип их действия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составленные планы внеурочной деятельности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сообщающихся сосудов. Таблица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воздуха.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Атмосферное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давление.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появления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атмосферного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Извлекают необходимую информацию из текстов различных жанров. Выделяют объекты и процессы с точки зрения целого и частей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формулируют познавательную задачу. Составляют план 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Паскаля,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пулусфери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Герика</w:t>
            </w:r>
            <w:proofErr w:type="spellEnd"/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атмосферного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давления. Опыт Торричелли</w:t>
            </w:r>
          </w:p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Извлекают необходимую информацию из текстов различных жанров. Выделяют объекты и процессы с точки зрения целого и частей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 Составляют план и последовательность действий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прибора 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знание их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для демонстрации давления жидкости.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Умеют (или развивают) способность с помощью вопросов добывать недостающую информации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прибором, тест.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Барометр-анероид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Манометры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нового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Умеют (или развивают) способность с помощью вопросов добывать недостающую информацию.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опорного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Манометр жидкостный, манометр Бурдона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Поршневой жидкостный насос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Манометр жидкостный, манометр Бурдона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Гидравлический пресс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идкостный, таблица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жидкости на погруженное в них тело.</w:t>
            </w:r>
          </w:p>
          <w:p w:rsidR="003D7B3F" w:rsidRPr="00486F1C" w:rsidRDefault="003D7B3F" w:rsidP="006B5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идкостный, таблица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опорного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 и развивающего контроля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опорного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конспектасоставле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«Определение выталкивающей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ействующей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погруженное в жидкость тело.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Урок-практик 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связи. Строят логические цепи рассуждений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с эталоном. Понимают причины расхождений.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прибором, отчет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р, измерительный цилиндр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тел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 тел.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9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«Выяснение условий плавания в жидкости»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Устанавливают причинно-следственные связи. Строят логические цепи рассуждений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с эталоном. Понимают причины расхождений.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Таблица, лаборатория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Плавания судов. Водный транспорт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Воздухоплавание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Составляют план 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Таблица, лаборатория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7B3F" w:rsidRPr="00374171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«Давление твердых тел, жидкостей и газов»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кнтроля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F642D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«Архимедова сила»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работа.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опор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конс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пекта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Брусок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динамометр 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Равновесие сил на рычаге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Распределяют функции и объем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'Знакомство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Рычаг,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блоки, грузы.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Моменты силы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Рычаги в технике, быту и природе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его с эталоном.</w:t>
            </w:r>
          </w:p>
          <w:p w:rsidR="003D7B3F" w:rsidRPr="00530F27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Равноплечие.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F642D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</w:p>
          <w:p w:rsidR="003D7B3F" w:rsidRPr="001F642D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№8, 10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«Выяснение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равновесия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Создают алгоритм деятельности при решении проблем поискового характера.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различия и причины их появления при сравнении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Составляют план и последовательность действий. Сравнивают его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 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ение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Блоки. Золотое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механики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нирован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Выделяют объекты и процессы с точки зрения целого и частей.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Описывают содержание совершаемых действий и дают им оценку.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Рычаг, блок.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Составляют план и последовательность действий при решении конкретной задачи. Составляют план и последовательность действий при выполнении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работы.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Развивают способность брать на себя ответственность за организацию совместного действия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писывают содержание совершаемых действий и дают им оценку.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по механике 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свой способ действия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и дают им оценку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F642D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4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№11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«Определение КПД при подъеме тележки по наклонной плоскости»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Урок-практи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действий. Сравнивают его с эталоном.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и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по статистике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Потенциальная и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кинетическая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энергия.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энергии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«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тия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нового знания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Выделяют и формулируют познавательную цель. Выделяют количественные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объектов, заданные словами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 причинно- следственные связи в конкретных ситуациях.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динамометр.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груз.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расчета работы, мощности и энергии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 вида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механической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энергии 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методоло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 направленности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станавливают причинно- следственные связи в конкретных ситуациях.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опорногоконспек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530F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«Работа и мощность. Энергия»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развивающего </w:t>
            </w: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proofErr w:type="spellEnd"/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решения задач за курс 7 класса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486F1C" w:rsidRDefault="003D7B3F" w:rsidP="006B5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Осознанно и произвольно строят речевые высказывания в устной и письменной форме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Оценивают достигнутый результат. Осознают качество и уровень усвоения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Умеют представлять конкретное содержание и представлять его в нужной форме. Описывают содержание совершаемых 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целью ориентировки предметно-практической или иной деятельности</w:t>
            </w:r>
            <w:proofErr w:type="gramStart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3D7B3F" w:rsidRPr="001D0719" w:rsidTr="006B54E9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9047B4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и подходы к выполнению заданий.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 учебного материала.</w:t>
            </w:r>
          </w:p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7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D0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представлять его в нужной форме.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7B3F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B3F" w:rsidRPr="001D0719" w:rsidRDefault="003D7B3F" w:rsidP="006B5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B3F" w:rsidRPr="001D0719" w:rsidRDefault="003D7B3F" w:rsidP="003D7B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B3F" w:rsidRDefault="003D7B3F" w:rsidP="003D7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3F" w:rsidRPr="001D0719" w:rsidRDefault="003D7B3F" w:rsidP="003D7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9D" w:rsidRDefault="00FC1C9D" w:rsidP="000E15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40" w:rsidRDefault="00861240" w:rsidP="000E1546">
      <w:pPr>
        <w:rPr>
          <w:rFonts w:ascii="Times New Roman" w:hAnsi="Times New Roman"/>
          <w:b/>
          <w:sz w:val="28"/>
          <w:szCs w:val="28"/>
        </w:rPr>
      </w:pPr>
    </w:p>
    <w:p w:rsidR="00BB3BFC" w:rsidRPr="003D7B3F" w:rsidRDefault="00BB3BFC" w:rsidP="003D7B3F">
      <w:pPr>
        <w:rPr>
          <w:rFonts w:ascii="Times New Roman" w:hAnsi="Times New Roman" w:cs="Times New Roman"/>
          <w:sz w:val="24"/>
          <w:szCs w:val="24"/>
        </w:rPr>
        <w:sectPr w:rsidR="00BB3BFC" w:rsidRPr="003D7B3F" w:rsidSect="000F6864">
          <w:pgSz w:w="16838" w:h="11906" w:orient="landscape"/>
          <w:pgMar w:top="1134" w:right="567" w:bottom="851" w:left="992" w:header="709" w:footer="709" w:gutter="0"/>
          <w:cols w:space="708"/>
          <w:titlePg/>
          <w:docGrid w:linePitch="360"/>
        </w:sectPr>
      </w:pPr>
    </w:p>
    <w:p w:rsidR="000E1546" w:rsidRPr="0049455B" w:rsidRDefault="000E1546" w:rsidP="003D7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1546" w:rsidRPr="0049455B" w:rsidSect="000F6864">
      <w:pgSz w:w="16838" w:h="11906" w:orient="landscape"/>
      <w:pgMar w:top="1134" w:right="567" w:bottom="851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D9" w:rsidRDefault="005A57D9" w:rsidP="008E2805">
      <w:pPr>
        <w:spacing w:after="0" w:line="240" w:lineRule="auto"/>
      </w:pPr>
      <w:r>
        <w:separator/>
      </w:r>
    </w:p>
  </w:endnote>
  <w:endnote w:type="continuationSeparator" w:id="0">
    <w:p w:rsidR="005A57D9" w:rsidRDefault="005A57D9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  <w:docPartObj>
        <w:docPartGallery w:val="Page Numbers (Bottom of Page)"/>
        <w:docPartUnique/>
      </w:docPartObj>
    </w:sdtPr>
    <w:sdtContent>
      <w:p w:rsidR="003A5923" w:rsidRDefault="001E6337">
        <w:pPr>
          <w:pStyle w:val="ab"/>
          <w:jc w:val="right"/>
        </w:pPr>
        <w:fldSimple w:instr=" PAGE   \* MERGEFORMAT ">
          <w:r w:rsidR="00F22C27">
            <w:rPr>
              <w:noProof/>
            </w:rPr>
            <w:t>18</w:t>
          </w:r>
        </w:fldSimple>
      </w:p>
    </w:sdtContent>
  </w:sdt>
  <w:p w:rsidR="003A5923" w:rsidRDefault="003A592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  <w:docPartObj>
        <w:docPartGallery w:val="Page Numbers (Bottom of Page)"/>
        <w:docPartUnique/>
      </w:docPartObj>
    </w:sdtPr>
    <w:sdtContent>
      <w:p w:rsidR="003A5923" w:rsidRDefault="001E6337">
        <w:pPr>
          <w:pStyle w:val="ab"/>
          <w:jc w:val="right"/>
        </w:pPr>
      </w:p>
    </w:sdtContent>
  </w:sdt>
  <w:p w:rsidR="003A5923" w:rsidRDefault="003A59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D9" w:rsidRDefault="005A57D9" w:rsidP="008E2805">
      <w:pPr>
        <w:spacing w:after="0" w:line="240" w:lineRule="auto"/>
      </w:pPr>
      <w:r>
        <w:separator/>
      </w:r>
    </w:p>
  </w:footnote>
  <w:footnote w:type="continuationSeparator" w:id="0">
    <w:p w:rsidR="005A57D9" w:rsidRDefault="005A57D9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2"/>
  </w:num>
  <w:num w:numId="4">
    <w:abstractNumId w:val="8"/>
  </w:num>
  <w:num w:numId="5">
    <w:abstractNumId w:val="28"/>
  </w:num>
  <w:num w:numId="6">
    <w:abstractNumId w:val="17"/>
  </w:num>
  <w:num w:numId="7">
    <w:abstractNumId w:val="14"/>
  </w:num>
  <w:num w:numId="8">
    <w:abstractNumId w:val="1"/>
  </w:num>
  <w:num w:numId="9">
    <w:abstractNumId w:val="34"/>
  </w:num>
  <w:num w:numId="10">
    <w:abstractNumId w:val="24"/>
  </w:num>
  <w:num w:numId="11">
    <w:abstractNumId w:val="20"/>
  </w:num>
  <w:num w:numId="12">
    <w:abstractNumId w:val="25"/>
  </w:num>
  <w:num w:numId="13">
    <w:abstractNumId w:val="9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1"/>
  </w:num>
  <w:num w:numId="18">
    <w:abstractNumId w:val="3"/>
  </w:num>
  <w:num w:numId="19">
    <w:abstractNumId w:val="8"/>
    <w:lvlOverride w:ilvl="0">
      <w:startOverride w:val="1"/>
    </w:lvlOverride>
  </w:num>
  <w:num w:numId="20">
    <w:abstractNumId w:val="29"/>
  </w:num>
  <w:num w:numId="21">
    <w:abstractNumId w:val="21"/>
  </w:num>
  <w:num w:numId="22">
    <w:abstractNumId w:val="26"/>
  </w:num>
  <w:num w:numId="23">
    <w:abstractNumId w:val="12"/>
  </w:num>
  <w:num w:numId="24">
    <w:abstractNumId w:val="33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16"/>
  </w:num>
  <w:num w:numId="31">
    <w:abstractNumId w:val="11"/>
  </w:num>
  <w:num w:numId="32">
    <w:abstractNumId w:val="4"/>
  </w:num>
  <w:num w:numId="33">
    <w:abstractNumId w:val="13"/>
  </w:num>
  <w:num w:numId="34">
    <w:abstractNumId w:val="10"/>
  </w:num>
  <w:num w:numId="35">
    <w:abstractNumId w:val="19"/>
  </w:num>
  <w:num w:numId="36">
    <w:abstractNumId w:val="22"/>
  </w:num>
  <w:num w:numId="37">
    <w:abstractNumId w:val="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6"/>
    <w:rsid w:val="000100EE"/>
    <w:rsid w:val="00014218"/>
    <w:rsid w:val="00026952"/>
    <w:rsid w:val="000373DC"/>
    <w:rsid w:val="00041443"/>
    <w:rsid w:val="00043DA3"/>
    <w:rsid w:val="000452B8"/>
    <w:rsid w:val="00077997"/>
    <w:rsid w:val="00083BCD"/>
    <w:rsid w:val="000C2FD9"/>
    <w:rsid w:val="000C6181"/>
    <w:rsid w:val="000E1546"/>
    <w:rsid w:val="000F1D3C"/>
    <w:rsid w:val="000F6864"/>
    <w:rsid w:val="001045D6"/>
    <w:rsid w:val="00173459"/>
    <w:rsid w:val="00173EFA"/>
    <w:rsid w:val="00175440"/>
    <w:rsid w:val="00182F08"/>
    <w:rsid w:val="001943E0"/>
    <w:rsid w:val="001E6337"/>
    <w:rsid w:val="0020517F"/>
    <w:rsid w:val="00212E34"/>
    <w:rsid w:val="002172EF"/>
    <w:rsid w:val="00217D18"/>
    <w:rsid w:val="00232A56"/>
    <w:rsid w:val="00241FF2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C4910"/>
    <w:rsid w:val="002D1913"/>
    <w:rsid w:val="002D2845"/>
    <w:rsid w:val="00302BA6"/>
    <w:rsid w:val="00304354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579B9"/>
    <w:rsid w:val="003602F6"/>
    <w:rsid w:val="00364A88"/>
    <w:rsid w:val="00391A9C"/>
    <w:rsid w:val="003A5923"/>
    <w:rsid w:val="003A729A"/>
    <w:rsid w:val="003D7B3F"/>
    <w:rsid w:val="003E7A69"/>
    <w:rsid w:val="00400BAA"/>
    <w:rsid w:val="004133FA"/>
    <w:rsid w:val="004336FE"/>
    <w:rsid w:val="00450AA5"/>
    <w:rsid w:val="00461314"/>
    <w:rsid w:val="0049455B"/>
    <w:rsid w:val="004B4570"/>
    <w:rsid w:val="004E044A"/>
    <w:rsid w:val="004F24E7"/>
    <w:rsid w:val="004F4672"/>
    <w:rsid w:val="00506D66"/>
    <w:rsid w:val="0051020D"/>
    <w:rsid w:val="00523679"/>
    <w:rsid w:val="00531AB9"/>
    <w:rsid w:val="00532C2C"/>
    <w:rsid w:val="00550975"/>
    <w:rsid w:val="0056473E"/>
    <w:rsid w:val="00585C51"/>
    <w:rsid w:val="00597360"/>
    <w:rsid w:val="005A57D9"/>
    <w:rsid w:val="005C4AE0"/>
    <w:rsid w:val="005C7424"/>
    <w:rsid w:val="005D29F7"/>
    <w:rsid w:val="00622764"/>
    <w:rsid w:val="00627188"/>
    <w:rsid w:val="00630EF6"/>
    <w:rsid w:val="00657C15"/>
    <w:rsid w:val="00666DCC"/>
    <w:rsid w:val="006C5747"/>
    <w:rsid w:val="006D1BA9"/>
    <w:rsid w:val="006D2A10"/>
    <w:rsid w:val="006D4168"/>
    <w:rsid w:val="006D528E"/>
    <w:rsid w:val="006E43D6"/>
    <w:rsid w:val="006F534D"/>
    <w:rsid w:val="00707A04"/>
    <w:rsid w:val="0072689B"/>
    <w:rsid w:val="00775849"/>
    <w:rsid w:val="007934CB"/>
    <w:rsid w:val="007946E6"/>
    <w:rsid w:val="00796B40"/>
    <w:rsid w:val="007E1939"/>
    <w:rsid w:val="00804783"/>
    <w:rsid w:val="00812062"/>
    <w:rsid w:val="008572CB"/>
    <w:rsid w:val="00861240"/>
    <w:rsid w:val="00890E00"/>
    <w:rsid w:val="008A3593"/>
    <w:rsid w:val="008B4595"/>
    <w:rsid w:val="008C1885"/>
    <w:rsid w:val="008C33B0"/>
    <w:rsid w:val="008C57D1"/>
    <w:rsid w:val="008C595A"/>
    <w:rsid w:val="008E2805"/>
    <w:rsid w:val="009047B4"/>
    <w:rsid w:val="00927503"/>
    <w:rsid w:val="0093217B"/>
    <w:rsid w:val="00945B5E"/>
    <w:rsid w:val="009548AF"/>
    <w:rsid w:val="009715F8"/>
    <w:rsid w:val="0097526C"/>
    <w:rsid w:val="0098464A"/>
    <w:rsid w:val="009933FA"/>
    <w:rsid w:val="009A2C1F"/>
    <w:rsid w:val="009A458D"/>
    <w:rsid w:val="009A50A4"/>
    <w:rsid w:val="009D217A"/>
    <w:rsid w:val="009E47D1"/>
    <w:rsid w:val="009F7DBA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AF3FA9"/>
    <w:rsid w:val="00B077A6"/>
    <w:rsid w:val="00B11631"/>
    <w:rsid w:val="00B1711B"/>
    <w:rsid w:val="00B35A3C"/>
    <w:rsid w:val="00B54DF8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924BC"/>
    <w:rsid w:val="00CB355E"/>
    <w:rsid w:val="00CB5047"/>
    <w:rsid w:val="00CF20AB"/>
    <w:rsid w:val="00D366B2"/>
    <w:rsid w:val="00D474DA"/>
    <w:rsid w:val="00D5125E"/>
    <w:rsid w:val="00D6526D"/>
    <w:rsid w:val="00D85C12"/>
    <w:rsid w:val="00DA58D4"/>
    <w:rsid w:val="00DC11A7"/>
    <w:rsid w:val="00DC425D"/>
    <w:rsid w:val="00DC5589"/>
    <w:rsid w:val="00DE64AA"/>
    <w:rsid w:val="00DE7D94"/>
    <w:rsid w:val="00DF3AC7"/>
    <w:rsid w:val="00E0322F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22C27"/>
    <w:rsid w:val="00F22E41"/>
    <w:rsid w:val="00F45AED"/>
    <w:rsid w:val="00F53FF7"/>
    <w:rsid w:val="00F74B65"/>
    <w:rsid w:val="00F93822"/>
    <w:rsid w:val="00F9788B"/>
    <w:rsid w:val="00FA4DDB"/>
    <w:rsid w:val="00FC1C9D"/>
    <w:rsid w:val="00FC29F6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D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magn.chalmers.se/~ig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ysics.na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dep.ifm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istory.ru/freep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ovo.ac.ru/phy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B59D-2058-4DA1-847B-F83A263D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41</Pages>
  <Words>9323</Words>
  <Characters>53143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Тима</cp:lastModifiedBy>
  <cp:revision>65</cp:revision>
  <cp:lastPrinted>2017-09-18T08:50:00Z</cp:lastPrinted>
  <dcterms:created xsi:type="dcterms:W3CDTF">2015-06-07T11:10:00Z</dcterms:created>
  <dcterms:modified xsi:type="dcterms:W3CDTF">2017-10-31T18:42:00Z</dcterms:modified>
</cp:coreProperties>
</file>