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2A" w:rsidRDefault="00B4492A" w:rsidP="00B4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Описание</w:t>
      </w:r>
    </w:p>
    <w:p w:rsidR="00B4492A" w:rsidRDefault="00B4492A" w:rsidP="00B4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основной образовательной программы начального общего образования</w:t>
      </w:r>
    </w:p>
    <w:p w:rsidR="00B4492A" w:rsidRPr="00A4750D" w:rsidRDefault="00155A16" w:rsidP="00B4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МКОУ «СОШ№3</w:t>
      </w:r>
      <w:r w:rsidR="00B4492A" w:rsidRPr="00A475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 с.п. Сармаково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Данная программа разработана коллективом педагогов, родителей начальной ступени образования муниципального казённого общеобразовательного учреждения "Средняя общеобразовате</w:t>
      </w:r>
      <w:r w:rsidR="00155A16">
        <w:rPr>
          <w:rFonts w:ascii="Times New Roman" w:eastAsia="Times New Roman" w:hAnsi="Times New Roman" w:cs="Times New Roman"/>
          <w:color w:val="333333"/>
          <w:sz w:val="24"/>
          <w:szCs w:val="24"/>
        </w:rPr>
        <w:t>льная школа №3</w:t>
      </w: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" с. п. Сармаково Зольского района КБР, рассмотрена педагогическим советом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4492A" w:rsidRPr="00506784" w:rsidRDefault="00B4492A" w:rsidP="00B4492A">
      <w:pPr>
        <w:pStyle w:val="a3"/>
        <w:shd w:val="clear" w:color="auto" w:fill="FFFFFF"/>
        <w:suppressAutoHyphens w:val="0"/>
        <w:spacing w:after="0"/>
        <w:jc w:val="both"/>
        <w:rPr>
          <w:rStyle w:val="FontStyle17"/>
          <w:rFonts w:eastAsia="Calibri"/>
        </w:rPr>
      </w:pPr>
      <w:proofErr w:type="gramStart"/>
      <w:r w:rsidRPr="00A4750D">
        <w:rPr>
          <w:color w:val="333333"/>
          <w:lang w:eastAsia="ru-RU"/>
        </w:rPr>
        <w:t xml:space="preserve">Основная образовательная программа начального общего образования (далее - ООП НОО) разработана в соответствии с требованиями ст.14,15 Закона РФ «Об образовании», Федерального государственного образовательного стандарта начального общего образования (Приказ </w:t>
      </w:r>
      <w:proofErr w:type="spellStart"/>
      <w:r w:rsidRPr="00A4750D">
        <w:rPr>
          <w:color w:val="333333"/>
          <w:lang w:eastAsia="ru-RU"/>
        </w:rPr>
        <w:t>МОиН</w:t>
      </w:r>
      <w:proofErr w:type="spellEnd"/>
      <w:r w:rsidRPr="00A4750D">
        <w:rPr>
          <w:color w:val="333333"/>
          <w:lang w:eastAsia="ru-RU"/>
        </w:rPr>
        <w:t xml:space="preserve"> РФ № 373 от 06 октября 2009 года), приказом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утверждённого приказом Министерства образования</w:t>
      </w:r>
      <w:proofErr w:type="gramEnd"/>
      <w:r w:rsidRPr="00A4750D">
        <w:rPr>
          <w:color w:val="333333"/>
          <w:lang w:eastAsia="ru-RU"/>
        </w:rPr>
        <w:t xml:space="preserve"> и науки Российской Федерации от 06.10.2009 № 373», на основе </w:t>
      </w:r>
      <w:r w:rsidRPr="00506784">
        <w:rPr>
          <w:rStyle w:val="FontStyle17"/>
          <w:rFonts w:eastAsia="Calibri"/>
        </w:rPr>
        <w:t xml:space="preserve">Примерной основной образовательной программы </w:t>
      </w:r>
      <w:r>
        <w:rPr>
          <w:rStyle w:val="FontStyle17"/>
          <w:rFonts w:eastAsia="Calibri"/>
        </w:rPr>
        <w:t xml:space="preserve">начального </w:t>
      </w:r>
      <w:r w:rsidRPr="00506784">
        <w:rPr>
          <w:rStyle w:val="FontStyle17"/>
          <w:rFonts w:eastAsia="Calibri"/>
        </w:rPr>
        <w:t xml:space="preserve"> общего образования, </w:t>
      </w:r>
      <w:proofErr w:type="gramStart"/>
      <w:r w:rsidRPr="00506784">
        <w:rPr>
          <w:rStyle w:val="FontStyle17"/>
          <w:rFonts w:eastAsia="Calibri"/>
        </w:rPr>
        <w:t>одобренная</w:t>
      </w:r>
      <w:proofErr w:type="gramEnd"/>
      <w:r w:rsidRPr="00506784">
        <w:rPr>
          <w:rStyle w:val="FontStyle17"/>
          <w:rFonts w:eastAsia="Calibri"/>
        </w:rPr>
        <w:t xml:space="preserve"> решением ФУМО от 08.04.2015 №1-15;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ООП НОО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ООП НОО – программа действий всех субъектов образовательного</w:t>
      </w:r>
      <w:r w:rsidR="00155A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процесса  МКОУ </w:t>
      </w:r>
      <w:proofErr w:type="spellStart"/>
      <w:r w:rsidR="00155A16">
        <w:rPr>
          <w:rFonts w:ascii="Times New Roman" w:eastAsia="Times New Roman" w:hAnsi="Times New Roman" w:cs="Times New Roman"/>
          <w:color w:val="333333"/>
          <w:sz w:val="24"/>
          <w:szCs w:val="24"/>
        </w:rPr>
        <w:t>сош</w:t>
      </w:r>
      <w:proofErr w:type="spellEnd"/>
      <w:r w:rsidR="00155A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№3»</w:t>
      </w: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с.п. Сармаково по достижению качественных результатов современного образования.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Основная образовательная программа учитывает возрастные особенности младших школьников и опирается на планируемые в соответствии с Федеральным образовательным станд</w:t>
      </w:r>
      <w:bookmarkStart w:id="0" w:name="_GoBack"/>
      <w:bookmarkEnd w:id="0"/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артом начального общего образования результаты.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Основными характеристиками личности, достигаемыми на протяжении младшего школьного возраста (от 6,5 до 11 лет), являются:</w:t>
      </w:r>
    </w:p>
    <w:p w:rsidR="00B4492A" w:rsidRPr="00A4750D" w:rsidRDefault="00B4492A" w:rsidP="00B4492A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смена ведущей деятельности ребёнка — переход от игры к систематическому, социально организованному обучению (при сохранении значимости игровой, на базе которой развиваются учебные навыки и компетентности);</w:t>
      </w:r>
    </w:p>
    <w:p w:rsidR="00B4492A" w:rsidRPr="00A4750D" w:rsidRDefault="00B4492A" w:rsidP="00B4492A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системы учебных и познавательных мотивов, умение принимать, сохранять и реализовывать учебные цели (в процессе их реализации младший школьник учится планировать свою учебную деятельность, осуществлять её контроль и оценку);</w:t>
      </w:r>
    </w:p>
    <w:p w:rsidR="00B4492A" w:rsidRPr="00A4750D" w:rsidRDefault="00B4492A" w:rsidP="00B4492A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выносливость и упорство, позволяющие осуществлять учебную деятельность, требующую значительного умственного напряжения и длительной сосредоточенности;</w:t>
      </w:r>
      <w:proofErr w:type="gramEnd"/>
    </w:p>
    <w:p w:rsidR="00B4492A" w:rsidRPr="00A4750D" w:rsidRDefault="00B4492A" w:rsidP="00B4492A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эмоциональность, впечатлительность, отзывчивость и уравновешенность (младший школьник в достаточной степени управляет проявлениями своих чувств, различает ситуации, в которых их необходимо сдерживать, сочувствует товарищу, адекватно реагирует на эмоции учителя);</w:t>
      </w:r>
    </w:p>
    <w:p w:rsidR="00B4492A" w:rsidRPr="00A4750D" w:rsidRDefault="00B4492A" w:rsidP="00B4492A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приобретение опыта жизни в коллективе, когда существенно возрастает значимость межличностных и деловых отношений;</w:t>
      </w:r>
    </w:p>
    <w:p w:rsidR="00B4492A" w:rsidRPr="00A4750D" w:rsidRDefault="00B4492A" w:rsidP="00B4492A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усиление роли самооценки ребёнка, которая приобретает черты адекватности и </w:t>
      </w:r>
      <w:proofErr w:type="spellStart"/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рефлексивности</w:t>
      </w:r>
      <w:proofErr w:type="spellEnd"/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(формируется на основе оценки его «значимыми другими», которыми являются, прежде всего, взрослые, особенно учитель).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</w:t>
      </w: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физиологическими индивидуальными особенностями детей младшего школьного возраста.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Основными субъектами образовательного процесса являются учащиеся, родители, педагоги.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Начальное (общее) образование ставит перед собой следующие стратегические цели:</w:t>
      </w:r>
    </w:p>
    <w:p w:rsidR="00B4492A" w:rsidRPr="00A4750D" w:rsidRDefault="00B4492A" w:rsidP="00B4492A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сохранение и укрепление физического и психического здоровья, безопасности учащихся, обеспечение их эмоционального благополучия;</w:t>
      </w:r>
    </w:p>
    <w:p w:rsidR="00B4492A" w:rsidRPr="00A4750D" w:rsidRDefault="00B4492A" w:rsidP="00B4492A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творческих способностей школьников с учетом их индивидуальных особенностей; сохранение и поддержка индивидуальности каждого ребенка;</w:t>
      </w:r>
    </w:p>
    <w:p w:rsidR="00B4492A" w:rsidRPr="00A4750D" w:rsidRDefault="00B4492A" w:rsidP="00B4492A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 младших школьников основы теоретического и практического мышления и сознания; опыта осуществления различных видов деятельности;</w:t>
      </w:r>
    </w:p>
    <w:p w:rsidR="00B4492A" w:rsidRPr="00A4750D" w:rsidRDefault="00B4492A" w:rsidP="00B4492A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педагогических условий, обеспечивающих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</w:r>
    </w:p>
    <w:p w:rsidR="00B4492A" w:rsidRPr="00A4750D" w:rsidRDefault="00B4492A" w:rsidP="00B4492A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помощь школьникам в овладении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 технологической);</w:t>
      </w:r>
      <w:proofErr w:type="gramEnd"/>
    </w:p>
    <w:p w:rsidR="00B4492A" w:rsidRPr="00A4750D" w:rsidRDefault="00B4492A" w:rsidP="00B4492A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приобретение каждым ребенком опыта и средств ощущать себя субъектом отношений с людьми, с миром и с собой, способным к самореализации в образовательных и других видах деятельности;</w:t>
      </w:r>
    </w:p>
    <w:p w:rsidR="00B4492A" w:rsidRPr="00A4750D" w:rsidRDefault="00B4492A" w:rsidP="00B4492A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становление учебного сообщества класса через разные формы учебного сотрудничества.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Назначение программы 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Основываясь на достигнутых результатах и традициях школы, учитывая тенденции развития образования в России и мировой практике, социально-политическую и культурную ситуацию в стране, были сформулированы следующие цели, задачи и приоритетные направления образовательной программы.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создать наиболее благоприятные условия для становления и развития субъектно-субъектных отношений ученика и учителя, развития личности школьника, удовлетворения его образовательных и творческих потребностей; помочь ребенку жить в мире и согласии с людьми, природой, культурой.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B4492A" w:rsidRPr="00A4750D" w:rsidRDefault="00B4492A" w:rsidP="00B4492A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обеспечение гарантий прав детей на образование;</w:t>
      </w:r>
    </w:p>
    <w:p w:rsidR="00B4492A" w:rsidRPr="00A4750D" w:rsidRDefault="00B4492A" w:rsidP="00B4492A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и развитие механизмов, обеспечивающих демократическое управление школой;</w:t>
      </w:r>
    </w:p>
    <w:p w:rsidR="00B4492A" w:rsidRPr="00A4750D" w:rsidRDefault="00B4492A" w:rsidP="00B4492A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</w:p>
    <w:p w:rsidR="00B4492A" w:rsidRPr="00A4750D" w:rsidRDefault="00B4492A" w:rsidP="00B4492A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совершенствование программно-методического обеспечения учебного процесса в различных формах организации учебной деятельности;</w:t>
      </w:r>
    </w:p>
    <w:p w:rsidR="00B4492A" w:rsidRPr="00A4750D" w:rsidRDefault="00B4492A" w:rsidP="00B4492A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</w:p>
    <w:p w:rsidR="00B4492A" w:rsidRPr="00A4750D" w:rsidRDefault="00B4492A" w:rsidP="00B4492A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единого образовательного пространства, интеграция общего и дополнительного образований;</w:t>
      </w:r>
    </w:p>
    <w:p w:rsidR="00B4492A" w:rsidRPr="00A4750D" w:rsidRDefault="00B4492A" w:rsidP="00B4492A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условий для развития и формирования у детей и подростков качеств толерантности, патриотизма.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Приоритетные направления:</w:t>
      </w:r>
    </w:p>
    <w:p w:rsidR="00B4492A" w:rsidRPr="00A4750D" w:rsidRDefault="00B4492A" w:rsidP="00B4492A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ориентация на компетентность и творчество учителя, его творческую самостоятельность и профессиональную ответственность;</w:t>
      </w:r>
    </w:p>
    <w:p w:rsidR="00B4492A" w:rsidRPr="00A4750D" w:rsidRDefault="00B4492A" w:rsidP="00B4492A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мировоззрения через организацию проектно-исследовательской и научной деятельности школьников;</w:t>
      </w:r>
    </w:p>
    <w:p w:rsidR="00B4492A" w:rsidRPr="00A4750D" w:rsidRDefault="00B4492A" w:rsidP="00B4492A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совершенствование профессионального уровня педагогов в области информационных технологий;</w:t>
      </w:r>
    </w:p>
    <w:p w:rsidR="00B4492A" w:rsidRPr="00A4750D" w:rsidRDefault="00B4492A" w:rsidP="00B4492A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сохранение, укрепление и формирование здоровья учащихся;</w:t>
      </w:r>
    </w:p>
    <w:p w:rsidR="00B4492A" w:rsidRPr="00A4750D" w:rsidRDefault="00B4492A" w:rsidP="00B4492A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системы непрерывного образования, воспитательного потенциала поликультурной образовательной среды.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Принципы реализации программы:</w:t>
      </w:r>
    </w:p>
    <w:p w:rsidR="00B4492A" w:rsidRPr="00A4750D" w:rsidRDefault="00B4492A" w:rsidP="00B4492A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программно-целевой подход, который предполагает единую систему планирования и своевременного внесения корректив в планы;</w:t>
      </w:r>
    </w:p>
    <w:p w:rsidR="00B4492A" w:rsidRPr="00A4750D" w:rsidRDefault="00B4492A" w:rsidP="00B4492A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принцип преемственности данной программы, программы развития и программы образовательного учреждения;</w:t>
      </w:r>
    </w:p>
    <w:p w:rsidR="00B4492A" w:rsidRPr="00A4750D" w:rsidRDefault="00B4492A" w:rsidP="00B4492A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принцип информационной компетентности (психолого-педагогической, инновационной, информационной) участников образовательного процесса в школе;</w:t>
      </w:r>
    </w:p>
    <w:p w:rsidR="00B4492A" w:rsidRPr="00A4750D" w:rsidRDefault="00B4492A" w:rsidP="00B4492A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принцип вариативности, который предполагает осуществление различных вариантов действий по реализации задач развития школы;</w:t>
      </w:r>
    </w:p>
    <w:p w:rsidR="00B4492A" w:rsidRPr="00A4750D" w:rsidRDefault="00B4492A" w:rsidP="00B4492A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включение в решение задач образовательной программы всех субъектов образовательного пространства.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Прогнозируемый результат:</w:t>
      </w:r>
    </w:p>
    <w:p w:rsidR="00B4492A" w:rsidRPr="00A4750D" w:rsidRDefault="00B4492A" w:rsidP="00B4492A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уровня образованности школьников, успешное освоение ими системного содержания образования;</w:t>
      </w:r>
    </w:p>
    <w:p w:rsidR="00B4492A" w:rsidRPr="00A4750D" w:rsidRDefault="00B4492A" w:rsidP="00B4492A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проявление признаков самоопределения, </w:t>
      </w:r>
      <w:proofErr w:type="spellStart"/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саморегуляции</w:t>
      </w:r>
      <w:proofErr w:type="spellEnd"/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, самопознания, самореализации личности школьника;</w:t>
      </w:r>
    </w:p>
    <w:p w:rsidR="00B4492A" w:rsidRPr="00A4750D" w:rsidRDefault="00B4492A" w:rsidP="00B4492A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</w:r>
    </w:p>
    <w:p w:rsidR="00B4492A" w:rsidRPr="00A4750D" w:rsidRDefault="00B4492A" w:rsidP="00B4492A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</w:r>
    </w:p>
    <w:p w:rsidR="00B4492A" w:rsidRPr="00A4750D" w:rsidRDefault="00B4492A" w:rsidP="00B4492A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удовлетворенность трудом всех участников педагогического процесса.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Основная образовательная программа начального общего образования содержит следующие разделы: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Целевой раздел</w:t>
      </w:r>
    </w:p>
    <w:p w:rsidR="00B4492A" w:rsidRPr="00A4750D" w:rsidRDefault="00B4492A" w:rsidP="00B4492A">
      <w:pPr>
        <w:numPr>
          <w:ilvl w:val="0"/>
          <w:numId w:val="7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Пояснительная записка</w:t>
      </w:r>
    </w:p>
    <w:p w:rsidR="00B4492A" w:rsidRPr="00A4750D" w:rsidRDefault="00B4492A" w:rsidP="00B4492A">
      <w:pPr>
        <w:numPr>
          <w:ilvl w:val="0"/>
          <w:numId w:val="7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Планируемые результаты освоения </w:t>
      </w:r>
      <w:proofErr w:type="gramStart"/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основной образовательной программы начального общего образования</w:t>
      </w:r>
    </w:p>
    <w:p w:rsidR="00B4492A" w:rsidRPr="00A4750D" w:rsidRDefault="00B4492A" w:rsidP="00B4492A">
      <w:pPr>
        <w:numPr>
          <w:ilvl w:val="0"/>
          <w:numId w:val="7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Система </w:t>
      </w:r>
      <w:proofErr w:type="gramStart"/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Содержательный раздел</w:t>
      </w:r>
    </w:p>
    <w:p w:rsidR="00B4492A" w:rsidRPr="00A4750D" w:rsidRDefault="00B4492A" w:rsidP="00B4492A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B4492A" w:rsidRPr="00A4750D" w:rsidRDefault="00B4492A" w:rsidP="00B4492A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Программы отдельных предметов, курсов (приложение с программами по отдельным предметам)</w:t>
      </w:r>
    </w:p>
    <w:p w:rsidR="00B4492A" w:rsidRPr="00A4750D" w:rsidRDefault="00B4492A" w:rsidP="00B4492A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Программа духовно-нравственного развития, воспитания </w:t>
      </w:r>
      <w:proofErr w:type="gramStart"/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ступени начального общего образования</w:t>
      </w:r>
    </w:p>
    <w:p w:rsidR="00B4492A" w:rsidRDefault="00B4492A" w:rsidP="00B4492A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формирования экологической культуры, здорового и безопасного образа жизни</w:t>
      </w:r>
    </w:p>
    <w:p w:rsidR="00B4492A" w:rsidRPr="00A4750D" w:rsidRDefault="00B4492A" w:rsidP="00B4492A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коррекционной работы.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Организационный раздел</w:t>
      </w:r>
    </w:p>
    <w:p w:rsidR="00B4492A" w:rsidRPr="00A4750D" w:rsidRDefault="00B4492A" w:rsidP="00B4492A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Учебный план начального общего образования</w:t>
      </w:r>
    </w:p>
    <w:p w:rsidR="00B4492A" w:rsidRPr="00A4750D" w:rsidRDefault="00B4492A" w:rsidP="00B4492A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План внеурочной деятельности</w:t>
      </w:r>
    </w:p>
    <w:p w:rsidR="00B4492A" w:rsidRPr="00A4750D" w:rsidRDefault="00B4492A" w:rsidP="00B4492A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 условий реализации ООП НОО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Организация образовательной деятельности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Основной формой обучения является очная (классно-урочная) система.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Образовательные программы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Авторские программы УМК «Школа России».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Управленческие программы</w:t>
      </w:r>
    </w:p>
    <w:p w:rsidR="00B4492A" w:rsidRPr="00A4750D" w:rsidRDefault="00B4492A" w:rsidP="00B4492A">
      <w:pPr>
        <w:numPr>
          <w:ilvl w:val="0"/>
          <w:numId w:val="10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Образовательная программа школы</w:t>
      </w:r>
    </w:p>
    <w:p w:rsidR="00B4492A" w:rsidRPr="00A4750D" w:rsidRDefault="00B4492A" w:rsidP="00B4492A">
      <w:pPr>
        <w:numPr>
          <w:ilvl w:val="0"/>
          <w:numId w:val="10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развития школы</w:t>
      </w:r>
    </w:p>
    <w:p w:rsidR="00B4492A" w:rsidRPr="00A4750D" w:rsidRDefault="00B4492A" w:rsidP="00B4492A">
      <w:pPr>
        <w:numPr>
          <w:ilvl w:val="0"/>
          <w:numId w:val="10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развития универсальных учебных действий</w:t>
      </w:r>
    </w:p>
    <w:p w:rsidR="00B4492A" w:rsidRPr="00A4750D" w:rsidRDefault="00B4492A" w:rsidP="00B4492A">
      <w:pPr>
        <w:numPr>
          <w:ilvl w:val="0"/>
          <w:numId w:val="10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Программа духовно-нравственного развития и воспитания </w:t>
      </w:r>
      <w:proofErr w:type="gramStart"/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</w:p>
    <w:p w:rsidR="00B4492A" w:rsidRPr="00A4750D" w:rsidRDefault="00B4492A" w:rsidP="00B4492A">
      <w:pPr>
        <w:numPr>
          <w:ilvl w:val="0"/>
          <w:numId w:val="10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формирования культуры здорового и безопасного образа жизни</w:t>
      </w:r>
    </w:p>
    <w:p w:rsidR="00B4492A" w:rsidRPr="00A4750D" w:rsidRDefault="00B4492A" w:rsidP="00B4492A">
      <w:pPr>
        <w:numPr>
          <w:ilvl w:val="0"/>
          <w:numId w:val="10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Программа «Система </w:t>
      </w:r>
      <w:proofErr w:type="gramStart"/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B4492A" w:rsidRPr="00A4750D" w:rsidRDefault="00B4492A" w:rsidP="00B4492A">
      <w:pPr>
        <w:numPr>
          <w:ilvl w:val="0"/>
          <w:numId w:val="10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Рабочие программы учебных курсов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Учебно-методическое обеспечение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В образовательном процессе используются учебники и методические комплекты для реализации задач ООП НОО, рекомендованные Министерством образования Российской Федерации по программе «Школа России».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Результатом реализации Программы является «модель» (образ) выпускника. Модель выпускника – совокупность качеств и умений, сформированных в результате реализации образовательной программы школы. Образ выпускника является главным целевым ориентиром в учебно-воспитательной работе </w:t>
      </w:r>
      <w:proofErr w:type="gramStart"/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обучающимися.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Качества, которые должны быть сформированы у выпускников школы в соответствии с задачами по ступеням образования, определены в программе развития школы:</w:t>
      </w:r>
    </w:p>
    <w:p w:rsidR="00B4492A" w:rsidRPr="00A4750D" w:rsidRDefault="00B4492A" w:rsidP="00B4492A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высокий уровень образованности;</w:t>
      </w:r>
    </w:p>
    <w:p w:rsidR="00B4492A" w:rsidRPr="00A4750D" w:rsidRDefault="00B4492A" w:rsidP="00B4492A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культура мышления;</w:t>
      </w:r>
    </w:p>
    <w:p w:rsidR="00B4492A" w:rsidRPr="00A4750D" w:rsidRDefault="00B4492A" w:rsidP="00B4492A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готовность к самостоятельной образовательной деятельности;</w:t>
      </w:r>
    </w:p>
    <w:p w:rsidR="00B4492A" w:rsidRPr="00A4750D" w:rsidRDefault="00B4492A" w:rsidP="00B4492A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уровень развития познавательных интересов у учащихся;</w:t>
      </w:r>
    </w:p>
    <w:p w:rsidR="00B4492A" w:rsidRPr="00A4750D" w:rsidRDefault="00B4492A" w:rsidP="00B4492A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готовность к творческой исследовательской продуктивной деятельности;</w:t>
      </w:r>
    </w:p>
    <w:p w:rsidR="00B4492A" w:rsidRPr="00A4750D" w:rsidRDefault="00B4492A" w:rsidP="00B4492A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оценить явления и процессы окружающей жизни, самооценки собственных убеждений и поступков;</w:t>
      </w:r>
    </w:p>
    <w:p w:rsidR="00B4492A" w:rsidRPr="00A4750D" w:rsidRDefault="00B4492A" w:rsidP="00B4492A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 нравственно-этических качеств;</w:t>
      </w:r>
    </w:p>
    <w:p w:rsidR="00B4492A" w:rsidRPr="00A4750D" w:rsidRDefault="00B4492A" w:rsidP="00B4492A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готовность к самоопределению, межличностному общению с людьми;</w:t>
      </w:r>
    </w:p>
    <w:p w:rsidR="00B4492A" w:rsidRPr="00A4750D" w:rsidRDefault="00B4492A" w:rsidP="00B4492A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потребность ведения здорового образа жизни.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Учащиеся, завершившие обучение на ступени начального общего образования должны:</w:t>
      </w:r>
    </w:p>
    <w:p w:rsidR="00B4492A" w:rsidRPr="00A4750D" w:rsidRDefault="00B4492A" w:rsidP="00B4492A">
      <w:pPr>
        <w:numPr>
          <w:ilvl w:val="0"/>
          <w:numId w:val="1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образования, т.е. овладение чтением, письмом, счётом, основными мыслительными операциями;</w:t>
      </w:r>
    </w:p>
    <w:p w:rsidR="00B4492A" w:rsidRPr="00A4750D" w:rsidRDefault="00B4492A" w:rsidP="00B4492A">
      <w:pPr>
        <w:numPr>
          <w:ilvl w:val="0"/>
          <w:numId w:val="1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овладеть навыками учебной деятельности, дидактическими умениями в соответствии со ступенью обучения, простейшими навыками самоконтроля, культурой поведения и речи, основами личной гигиены и здорового образа жизни;</w:t>
      </w:r>
    </w:p>
    <w:p w:rsidR="00B4492A" w:rsidRPr="00A4750D" w:rsidRDefault="00B4492A" w:rsidP="00B4492A">
      <w:pPr>
        <w:numPr>
          <w:ilvl w:val="0"/>
          <w:numId w:val="1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овладеть навыками детского творчества в различных видах деятельности.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Измерители реализации образовательной программы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1. Контрольные и комплексные работы.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2. Диагностика уровня обученности.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3. Результаты участия школьников в предметных олимпиадах, конкурсах.</w:t>
      </w:r>
    </w:p>
    <w:p w:rsidR="00B4492A" w:rsidRPr="00A4750D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4. Итоговая аттестация.</w:t>
      </w:r>
    </w:p>
    <w:p w:rsidR="00B4492A" w:rsidRPr="0007357A" w:rsidRDefault="00B4492A" w:rsidP="00B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Управление школой осуществляется на основе демократии, гласности, </w:t>
      </w:r>
      <w:proofErr w:type="spellStart"/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соуправления</w:t>
      </w:r>
      <w:proofErr w:type="spellEnd"/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Непосредственное управление педагогическим процессом реализует директор школы и его заместитель по </w:t>
      </w:r>
      <w:proofErr w:type="gramStart"/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учебной-воспитательной</w:t>
      </w:r>
      <w:proofErr w:type="gramEnd"/>
      <w:r w:rsidRPr="00A475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работе.</w:t>
      </w:r>
    </w:p>
    <w:p w:rsidR="00922C52" w:rsidRDefault="00922C52"/>
    <w:sectPr w:rsidR="00922C52" w:rsidSect="00F0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5E7"/>
    <w:multiLevelType w:val="multilevel"/>
    <w:tmpl w:val="263A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1781F"/>
    <w:multiLevelType w:val="multilevel"/>
    <w:tmpl w:val="38A6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F6F71"/>
    <w:multiLevelType w:val="multilevel"/>
    <w:tmpl w:val="000E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F5D4B"/>
    <w:multiLevelType w:val="multilevel"/>
    <w:tmpl w:val="8390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51955"/>
    <w:multiLevelType w:val="multilevel"/>
    <w:tmpl w:val="08E8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5569C"/>
    <w:multiLevelType w:val="multilevel"/>
    <w:tmpl w:val="E7A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40478"/>
    <w:multiLevelType w:val="multilevel"/>
    <w:tmpl w:val="5F80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E144B"/>
    <w:multiLevelType w:val="multilevel"/>
    <w:tmpl w:val="6C88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17841"/>
    <w:multiLevelType w:val="multilevel"/>
    <w:tmpl w:val="54BC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0965D2"/>
    <w:multiLevelType w:val="multilevel"/>
    <w:tmpl w:val="F796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B2104"/>
    <w:multiLevelType w:val="multilevel"/>
    <w:tmpl w:val="B726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F7614B"/>
    <w:multiLevelType w:val="multilevel"/>
    <w:tmpl w:val="77E8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2A"/>
    <w:rsid w:val="00155A16"/>
    <w:rsid w:val="00922C52"/>
    <w:rsid w:val="00B4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,Основной текст Знак1"/>
    <w:basedOn w:val="a"/>
    <w:link w:val="a4"/>
    <w:unhideWhenUsed/>
    <w:qFormat/>
    <w:rsid w:val="00B4492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,Основной текст Знак1 Знак"/>
    <w:basedOn w:val="a0"/>
    <w:link w:val="a3"/>
    <w:rsid w:val="00B449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7">
    <w:name w:val="Font Style17"/>
    <w:uiPriority w:val="99"/>
    <w:rsid w:val="00B4492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,Основной текст Знак1"/>
    <w:basedOn w:val="a"/>
    <w:link w:val="a4"/>
    <w:unhideWhenUsed/>
    <w:qFormat/>
    <w:rsid w:val="00B4492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,Основной текст Знак1 Знак"/>
    <w:basedOn w:val="a0"/>
    <w:link w:val="a3"/>
    <w:rsid w:val="00B449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7">
    <w:name w:val="Font Style17"/>
    <w:uiPriority w:val="99"/>
    <w:rsid w:val="00B4492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</dc:creator>
  <cp:lastModifiedBy>11</cp:lastModifiedBy>
  <cp:revision>2</cp:revision>
  <dcterms:created xsi:type="dcterms:W3CDTF">2020-07-30T13:46:00Z</dcterms:created>
  <dcterms:modified xsi:type="dcterms:W3CDTF">2020-07-30T13:46:00Z</dcterms:modified>
</cp:coreProperties>
</file>