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F1" w:rsidRPr="0095306D" w:rsidRDefault="001642F1" w:rsidP="0095306D">
      <w:pPr>
        <w:pStyle w:val="10"/>
        <w:keepNext/>
        <w:keepLines/>
        <w:shd w:val="clear" w:color="auto" w:fill="auto"/>
        <w:spacing w:after="209" w:line="276" w:lineRule="auto"/>
        <w:rPr>
          <w:b/>
          <w:sz w:val="28"/>
          <w:szCs w:val="28"/>
        </w:rPr>
      </w:pPr>
      <w:r w:rsidRPr="0095306D">
        <w:rPr>
          <w:b/>
          <w:sz w:val="28"/>
          <w:szCs w:val="28"/>
        </w:rPr>
        <w:t xml:space="preserve">Описание  адаптированной основной образовательной программе основного общего образования </w:t>
      </w:r>
      <w:proofErr w:type="gramStart"/>
      <w:r w:rsidRPr="0095306D">
        <w:rPr>
          <w:b/>
          <w:sz w:val="28"/>
          <w:szCs w:val="28"/>
        </w:rPr>
        <w:t>обучающихся</w:t>
      </w:r>
      <w:proofErr w:type="gramEnd"/>
      <w:r w:rsidRPr="0095306D">
        <w:rPr>
          <w:b/>
          <w:sz w:val="28"/>
          <w:szCs w:val="28"/>
        </w:rPr>
        <w:t xml:space="preserve"> с  нарушениями опорно-двигательного аппарата (НОДА 6.2)</w:t>
      </w:r>
    </w:p>
    <w:p w:rsidR="001642F1" w:rsidRPr="0095306D" w:rsidRDefault="001642F1" w:rsidP="0095306D">
      <w:pPr>
        <w:pStyle w:val="10"/>
        <w:keepNext/>
        <w:keepLines/>
        <w:shd w:val="clear" w:color="auto" w:fill="auto"/>
        <w:spacing w:after="209" w:line="276" w:lineRule="auto"/>
        <w:jc w:val="both"/>
        <w:rPr>
          <w:sz w:val="28"/>
          <w:szCs w:val="28"/>
        </w:rPr>
      </w:pPr>
      <w:proofErr w:type="gramStart"/>
      <w:r w:rsidRPr="0095306D">
        <w:rPr>
          <w:sz w:val="28"/>
          <w:szCs w:val="28"/>
        </w:rPr>
        <w:t xml:space="preserve">Адаптированная основная образовательная программа </w:t>
      </w:r>
      <w:proofErr w:type="spellStart"/>
      <w:r w:rsidRPr="0095306D">
        <w:rPr>
          <w:sz w:val="28"/>
          <w:szCs w:val="28"/>
        </w:rPr>
        <w:t>основногообщего</w:t>
      </w:r>
      <w:proofErr w:type="spellEnd"/>
      <w:r w:rsidRPr="0095306D">
        <w:rPr>
          <w:sz w:val="28"/>
          <w:szCs w:val="28"/>
        </w:rPr>
        <w:t xml:space="preserve"> образования обучающихся с  нарушениями опорно-двигательного </w:t>
      </w:r>
      <w:r w:rsidR="0095306D" w:rsidRPr="0095306D">
        <w:rPr>
          <w:sz w:val="28"/>
          <w:szCs w:val="28"/>
        </w:rPr>
        <w:t>аппарата (НОДА 6.2) МКОУ «СОШ №3</w:t>
      </w:r>
      <w:r w:rsidRPr="0095306D">
        <w:rPr>
          <w:sz w:val="28"/>
          <w:szCs w:val="28"/>
        </w:rPr>
        <w:t>» с.п. Сармаково представляет собой документ, характеризующий главные цели, задачи и направления обучения, воспитания, развития обучающихся с  нарушениями опорно-двигательного аппарата (НОДА 6.2) с учетом особенностей их психофизического развития, индивидуальных возможностей и обеспечивающая коррекцию нарушений развития и социальную адаптацию указанных лиц.</w:t>
      </w:r>
      <w:proofErr w:type="gramEnd"/>
    </w:p>
    <w:p w:rsidR="001642F1" w:rsidRPr="0095306D" w:rsidRDefault="001642F1" w:rsidP="0095306D">
      <w:pPr>
        <w:pStyle w:val="10"/>
        <w:keepNext/>
        <w:keepLines/>
        <w:shd w:val="clear" w:color="auto" w:fill="auto"/>
        <w:spacing w:after="209" w:line="276" w:lineRule="auto"/>
        <w:jc w:val="both"/>
        <w:rPr>
          <w:sz w:val="28"/>
          <w:szCs w:val="28"/>
        </w:rPr>
      </w:pPr>
      <w:r w:rsidRPr="0095306D">
        <w:rPr>
          <w:sz w:val="28"/>
          <w:szCs w:val="28"/>
        </w:rPr>
        <w:t>Программа предназначена для обучающихся с  нарушениями опорно-двигательного аппарата (НОДА 6.2),способных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условий.</w:t>
      </w:r>
    </w:p>
    <w:p w:rsidR="001642F1" w:rsidRPr="0095306D" w:rsidRDefault="001642F1" w:rsidP="0095306D">
      <w:pPr>
        <w:pStyle w:val="11"/>
        <w:shd w:val="clear" w:color="auto" w:fill="auto"/>
        <w:spacing w:before="0" w:line="276" w:lineRule="auto"/>
        <w:ind w:right="20"/>
        <w:rPr>
          <w:sz w:val="28"/>
          <w:szCs w:val="28"/>
        </w:rPr>
      </w:pPr>
      <w:proofErr w:type="gramStart"/>
      <w:r w:rsidRPr="0095306D">
        <w:rPr>
          <w:sz w:val="28"/>
          <w:szCs w:val="28"/>
        </w:rPr>
        <w:t>Цель реализации АООП ООО обучающихся с  нарушениями опорно-двигательного аппарата (НОДА 6.2) направлена на создание условий для максимального удовлетворения особых образовательных потребностей обучающихся  с  нарушениями опорно-двигательного аппарата (НОДА 6.2), обеспечивающих усвоение ими социального и культурного опыта.</w:t>
      </w:r>
      <w:proofErr w:type="gramEnd"/>
    </w:p>
    <w:p w:rsidR="001642F1" w:rsidRPr="0095306D" w:rsidRDefault="001642F1" w:rsidP="0095306D">
      <w:pPr>
        <w:pStyle w:val="11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95306D">
        <w:rPr>
          <w:sz w:val="28"/>
          <w:szCs w:val="28"/>
        </w:rPr>
        <w:t>АООП ООО обучающихся с  нарушениями опорно-двигательного аппарата (НОДА 6.2) содержит три раздела: целевой, содержательный и организационный.</w:t>
      </w:r>
    </w:p>
    <w:p w:rsidR="001642F1" w:rsidRPr="0095306D" w:rsidRDefault="001642F1" w:rsidP="0095306D">
      <w:pPr>
        <w:pStyle w:val="11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95306D">
        <w:rPr>
          <w:sz w:val="28"/>
          <w:szCs w:val="28"/>
        </w:rPr>
        <w:t xml:space="preserve">Целевой раздел определяет общее назначение, цели и планируемые результаты реализации АООП ООО обучающихся с  нарушениями опорно-двигательного аппарата (НОДА 6.2), а также способы определения достижения этих целей и результатов. Целевой раздел включает пояснительную записку; планируемые результаты освоения обучающимися с  нарушениями опорно-двигательного аппарата (НОДА 6.2) АООП ООО; систему </w:t>
      </w:r>
      <w:proofErr w:type="gramStart"/>
      <w:r w:rsidRPr="0095306D">
        <w:rPr>
          <w:sz w:val="28"/>
          <w:szCs w:val="28"/>
        </w:rPr>
        <w:t>оценки достижения планируемых результатов освоения программы</w:t>
      </w:r>
      <w:proofErr w:type="gramEnd"/>
      <w:r w:rsidRPr="0095306D">
        <w:rPr>
          <w:sz w:val="28"/>
          <w:szCs w:val="28"/>
        </w:rPr>
        <w:t>.</w:t>
      </w:r>
    </w:p>
    <w:p w:rsidR="0095306D" w:rsidRDefault="001642F1" w:rsidP="0095306D">
      <w:pPr>
        <w:pStyle w:val="11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95306D">
        <w:rPr>
          <w:sz w:val="28"/>
          <w:szCs w:val="28"/>
        </w:rPr>
        <w:t xml:space="preserve">Содержательный раздел определяет общее содержание образовательного процесса обучающихся с  нарушениями опорно-двигательного аппарата (НОДА 6.2) и включает направления и содержание программы коррекционной работы, </w:t>
      </w:r>
      <w:proofErr w:type="gramStart"/>
      <w:r w:rsidRPr="0095306D">
        <w:rPr>
          <w:sz w:val="28"/>
          <w:szCs w:val="28"/>
        </w:rPr>
        <w:t>ориентированную</w:t>
      </w:r>
      <w:proofErr w:type="gramEnd"/>
      <w:r w:rsidRPr="0095306D">
        <w:rPr>
          <w:sz w:val="28"/>
          <w:szCs w:val="28"/>
        </w:rPr>
        <w:t xml:space="preserve"> на достижение личностных, предметных и метапредметных результатов.</w:t>
      </w:r>
    </w:p>
    <w:p w:rsidR="001642F1" w:rsidRPr="0095306D" w:rsidRDefault="001642F1" w:rsidP="0095306D">
      <w:pPr>
        <w:pStyle w:val="11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bookmarkStart w:id="0" w:name="_GoBack"/>
      <w:bookmarkEnd w:id="0"/>
      <w:r w:rsidRPr="0095306D">
        <w:rPr>
          <w:sz w:val="28"/>
          <w:szCs w:val="28"/>
        </w:rPr>
        <w:lastRenderedPageBreak/>
        <w:t xml:space="preserve">Организационный раздел включает учебный план; систему специальных условий реализации АООП ООО обучающихся  с  нарушениями опорно-двигательного аппарата (НОДА 6.2). </w:t>
      </w:r>
    </w:p>
    <w:p w:rsidR="001642F1" w:rsidRPr="0095306D" w:rsidRDefault="001642F1" w:rsidP="0095306D">
      <w:pPr>
        <w:pStyle w:val="11"/>
        <w:shd w:val="clear" w:color="auto" w:fill="auto"/>
        <w:spacing w:before="0" w:line="276" w:lineRule="auto"/>
        <w:ind w:left="20" w:right="20"/>
        <w:rPr>
          <w:sz w:val="28"/>
          <w:szCs w:val="28"/>
        </w:rPr>
      </w:pPr>
      <w:r w:rsidRPr="0095306D">
        <w:rPr>
          <w:sz w:val="28"/>
          <w:szCs w:val="28"/>
        </w:rPr>
        <w:t>Программа адресована педагогическим работникам, обучающих детей с  нарушениями опорно-двигательного аппарата (НОДА 6.2): учителям, классным руководителям, педагогу-психологу,  социальному педагогу.</w:t>
      </w:r>
    </w:p>
    <w:p w:rsidR="001642F1" w:rsidRPr="0095306D" w:rsidRDefault="001642F1" w:rsidP="0095306D">
      <w:pPr>
        <w:pStyle w:val="11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</w:p>
    <w:sectPr w:rsidR="001642F1" w:rsidRPr="0095306D" w:rsidSect="009C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F1"/>
    <w:rsid w:val="001642F1"/>
    <w:rsid w:val="0095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642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642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642F1"/>
    <w:pPr>
      <w:shd w:val="clear" w:color="auto" w:fill="FFFFFF"/>
      <w:spacing w:after="240" w:line="278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3"/>
    <w:rsid w:val="001642F1"/>
    <w:pPr>
      <w:shd w:val="clear" w:color="auto" w:fill="FFFFFF"/>
      <w:spacing w:before="240" w:after="0" w:line="317" w:lineRule="exact"/>
      <w:ind w:firstLine="62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642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1642F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642F1"/>
    <w:pPr>
      <w:shd w:val="clear" w:color="auto" w:fill="FFFFFF"/>
      <w:spacing w:after="240" w:line="278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3"/>
    <w:rsid w:val="001642F1"/>
    <w:pPr>
      <w:shd w:val="clear" w:color="auto" w:fill="FFFFFF"/>
      <w:spacing w:before="240" w:after="0" w:line="317" w:lineRule="exact"/>
      <w:ind w:firstLine="62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SIGMA</dc:creator>
  <cp:lastModifiedBy>11</cp:lastModifiedBy>
  <cp:revision>2</cp:revision>
  <dcterms:created xsi:type="dcterms:W3CDTF">2020-07-30T13:54:00Z</dcterms:created>
  <dcterms:modified xsi:type="dcterms:W3CDTF">2020-07-30T13:54:00Z</dcterms:modified>
</cp:coreProperties>
</file>